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F7E9E" w14:textId="77777777" w:rsidR="0098681E" w:rsidRDefault="0098681E">
      <w:pPr>
        <w:spacing w:after="42"/>
        <w:ind w:left="0"/>
        <w:jc w:val="center"/>
        <w:rPr>
          <w:b/>
          <w:sz w:val="28"/>
          <w:szCs w:val="28"/>
        </w:rPr>
      </w:pPr>
      <w:r>
        <w:rPr>
          <w:noProof/>
        </w:rPr>
        <w:drawing>
          <wp:inline distT="0" distB="0" distL="0" distR="0" wp14:anchorId="764C8A84" wp14:editId="716AF28B">
            <wp:extent cx="5326104" cy="1066800"/>
            <wp:effectExtent l="0" t="0" r="8255"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5355609" cy="1072710"/>
                    </a:xfrm>
                    <a:prstGeom prst="rect">
                      <a:avLst/>
                    </a:prstGeom>
                    <a:ln/>
                  </pic:spPr>
                </pic:pic>
              </a:graphicData>
            </a:graphic>
          </wp:inline>
        </w:drawing>
      </w:r>
    </w:p>
    <w:p w14:paraId="31896840" w14:textId="77777777" w:rsidR="0098681E" w:rsidRDefault="0098681E">
      <w:pPr>
        <w:spacing w:after="42"/>
        <w:ind w:left="0"/>
        <w:jc w:val="center"/>
        <w:rPr>
          <w:b/>
          <w:sz w:val="28"/>
          <w:szCs w:val="28"/>
        </w:rPr>
      </w:pPr>
    </w:p>
    <w:p w14:paraId="7F71303E" w14:textId="77777777" w:rsidR="0098681E" w:rsidRDefault="0098681E">
      <w:pPr>
        <w:spacing w:after="42"/>
        <w:ind w:left="23"/>
        <w:jc w:val="center"/>
        <w:rPr>
          <w:b/>
          <w:sz w:val="28"/>
          <w:szCs w:val="28"/>
        </w:rPr>
      </w:pPr>
    </w:p>
    <w:p w14:paraId="3454C84A" w14:textId="77777777" w:rsidR="0098681E" w:rsidRDefault="0098681E">
      <w:pPr>
        <w:spacing w:after="42"/>
        <w:ind w:left="23"/>
        <w:jc w:val="center"/>
        <w:rPr>
          <w:b/>
        </w:rPr>
      </w:pPr>
      <w:r>
        <w:rPr>
          <w:b/>
          <w:sz w:val="28"/>
          <w:szCs w:val="28"/>
        </w:rPr>
        <w:t>Spring 2025</w:t>
      </w:r>
    </w:p>
    <w:p w14:paraId="33948BD6" w14:textId="77777777" w:rsidR="0098681E" w:rsidRDefault="0098681E">
      <w:pPr>
        <w:spacing w:after="1"/>
        <w:ind w:left="126"/>
        <w:jc w:val="center"/>
      </w:pPr>
      <w:r>
        <w:rPr>
          <w:b/>
          <w:sz w:val="28"/>
          <w:szCs w:val="28"/>
        </w:rPr>
        <w:t xml:space="preserve"> </w:t>
      </w:r>
    </w:p>
    <w:p w14:paraId="64C5591F" w14:textId="77777777" w:rsidR="0098681E" w:rsidRDefault="0098681E">
      <w:pPr>
        <w:spacing w:after="0"/>
        <w:ind w:left="0"/>
      </w:pPr>
      <w:r>
        <w:rPr>
          <w:b/>
        </w:rPr>
        <w:t>Course Title:</w:t>
      </w:r>
      <w:r>
        <w:t xml:space="preserve"> ​   </w:t>
      </w:r>
      <w:r w:rsidRPr="00EA6217">
        <w:rPr>
          <w:noProof/>
        </w:rPr>
        <w:t>The H.E.A.R.T. Method of Self Care for Educators</w:t>
      </w:r>
    </w:p>
    <w:p w14:paraId="01F8E5F0" w14:textId="77777777" w:rsidR="0098681E" w:rsidRDefault="0098681E">
      <w:pPr>
        <w:spacing w:after="0"/>
        <w:ind w:left="0"/>
      </w:pPr>
    </w:p>
    <w:p w14:paraId="4499DC56" w14:textId="77777777" w:rsidR="0098681E" w:rsidRDefault="0098681E">
      <w:pPr>
        <w:spacing w:after="0"/>
        <w:ind w:left="0"/>
        <w:rPr>
          <w:b/>
        </w:rPr>
      </w:pPr>
      <w:r>
        <w:rPr>
          <w:b/>
        </w:rPr>
        <w:t xml:space="preserve">Number of Credits: </w:t>
      </w:r>
      <w:r w:rsidRPr="00EA6217">
        <w:rPr>
          <w:noProof/>
        </w:rPr>
        <w:t>3</w:t>
      </w:r>
    </w:p>
    <w:p w14:paraId="5DA6B944" w14:textId="77777777" w:rsidR="0098681E" w:rsidRDefault="0098681E">
      <w:pPr>
        <w:spacing w:after="0"/>
        <w:ind w:left="0"/>
        <w:rPr>
          <w:b/>
        </w:rPr>
      </w:pPr>
    </w:p>
    <w:p w14:paraId="601E575E" w14:textId="77777777" w:rsidR="0098681E" w:rsidRDefault="0098681E">
      <w:pPr>
        <w:spacing w:after="0"/>
        <w:ind w:left="-5"/>
      </w:pPr>
      <w:r>
        <w:rPr>
          <w:b/>
        </w:rPr>
        <w:t>Level:</w:t>
      </w:r>
      <w:r>
        <w:t xml:space="preserve"> </w:t>
      </w:r>
      <w:r w:rsidRPr="00EA6217">
        <w:rPr>
          <w:noProof/>
        </w:rPr>
        <w:t>Graduate</w:t>
      </w:r>
      <w:r>
        <w:t xml:space="preserve"> </w:t>
      </w:r>
    </w:p>
    <w:p w14:paraId="070AA00C" w14:textId="77777777" w:rsidR="0098681E" w:rsidRDefault="0098681E">
      <w:pPr>
        <w:spacing w:after="0"/>
        <w:ind w:left="-5"/>
      </w:pPr>
    </w:p>
    <w:p w14:paraId="3DAA993E" w14:textId="629AE0DA" w:rsidR="0098681E" w:rsidRDefault="0098681E">
      <w:pPr>
        <w:spacing w:after="0"/>
        <w:ind w:left="-5"/>
      </w:pPr>
      <w:r w:rsidRPr="00A53B63">
        <w:rPr>
          <w:b/>
        </w:rPr>
        <w:t>Course Code:</w:t>
      </w:r>
      <w:r w:rsidRPr="00A53B63">
        <w:t xml:space="preserve"> </w:t>
      </w:r>
      <w:r w:rsidR="00A53B63" w:rsidRPr="00A53B63">
        <w:t>EDX 5710 S29</w:t>
      </w:r>
    </w:p>
    <w:p w14:paraId="54C5B1CB" w14:textId="77777777" w:rsidR="0098681E" w:rsidRDefault="0098681E">
      <w:pPr>
        <w:spacing w:after="31"/>
        <w:ind w:left="0"/>
      </w:pPr>
      <w:r>
        <w:t xml:space="preserve"> </w:t>
      </w:r>
    </w:p>
    <w:p w14:paraId="3F42A385" w14:textId="77777777" w:rsidR="0098681E" w:rsidRDefault="0098681E">
      <w:pPr>
        <w:spacing w:after="0"/>
        <w:ind w:left="0"/>
        <w:rPr>
          <w:b/>
        </w:rPr>
      </w:pPr>
      <w:r>
        <w:rPr>
          <w:b/>
        </w:rPr>
        <w:t xml:space="preserve">Dates: </w:t>
      </w:r>
      <w:r w:rsidRPr="00EA6217">
        <w:rPr>
          <w:noProof/>
        </w:rPr>
        <w:t>Jan 05, 2025</w:t>
      </w:r>
      <w:r>
        <w:t xml:space="preserve"> - </w:t>
      </w:r>
      <w:r w:rsidRPr="00EA6217">
        <w:rPr>
          <w:noProof/>
        </w:rPr>
        <w:t>May 17, 2025</w:t>
      </w:r>
    </w:p>
    <w:p w14:paraId="7A87F8EF" w14:textId="77777777" w:rsidR="0098681E" w:rsidRDefault="0098681E">
      <w:pPr>
        <w:spacing w:after="0"/>
        <w:ind w:left="0"/>
        <w:rPr>
          <w:b/>
        </w:rPr>
      </w:pPr>
    </w:p>
    <w:p w14:paraId="1669566D" w14:textId="177BBA3C" w:rsidR="0098681E" w:rsidRDefault="0098681E" w:rsidP="00A53B63">
      <w:pPr>
        <w:ind w:left="0"/>
        <w:rPr>
          <w:noProof/>
        </w:rPr>
      </w:pPr>
      <w:r>
        <w:rPr>
          <w:b/>
        </w:rPr>
        <w:t>Times:</w:t>
      </w:r>
      <w:r>
        <w:t xml:space="preserve"> ​ </w:t>
      </w:r>
      <w:r w:rsidRPr="00EA6217">
        <w:rPr>
          <w:noProof/>
        </w:rPr>
        <w:t>This is a fully asynchronous course. There are no scheduled meeting times.</w:t>
      </w:r>
      <w:r w:rsidR="00A53B63">
        <w:rPr>
          <w:noProof/>
        </w:rPr>
        <w:t xml:space="preserve"> </w:t>
      </w:r>
      <w:r w:rsidRPr="00EA6217">
        <w:rPr>
          <w:noProof/>
        </w:rPr>
        <w:t>You can access the instructor by text or call and/or set up zoom meetings as needed.</w:t>
      </w:r>
    </w:p>
    <w:p w14:paraId="62254C9E" w14:textId="77777777" w:rsidR="0098681E" w:rsidRDefault="0098681E">
      <w:pPr>
        <w:spacing w:after="0"/>
        <w:ind w:left="0"/>
      </w:pPr>
    </w:p>
    <w:p w14:paraId="4BF92C01" w14:textId="77777777" w:rsidR="0098681E" w:rsidRPr="0083359A" w:rsidRDefault="0098681E">
      <w:pPr>
        <w:spacing w:after="0"/>
        <w:ind w:left="0"/>
      </w:pPr>
      <w:r>
        <w:rPr>
          <w:b/>
        </w:rPr>
        <w:t xml:space="preserve">Format: </w:t>
      </w:r>
      <w:r w:rsidRPr="00EA6217">
        <w:rPr>
          <w:noProof/>
        </w:rPr>
        <w:t>Remote Asynchronous (fully online without scheduled meeting times)</w:t>
      </w:r>
    </w:p>
    <w:p w14:paraId="3119FDB4" w14:textId="77777777" w:rsidR="0098681E" w:rsidRDefault="0098681E">
      <w:pPr>
        <w:spacing w:after="0"/>
        <w:ind w:left="0"/>
      </w:pPr>
    </w:p>
    <w:p w14:paraId="4D26A5FA" w14:textId="77777777" w:rsidR="0098681E" w:rsidRDefault="0098681E">
      <w:pPr>
        <w:spacing w:after="0"/>
        <w:ind w:left="0"/>
      </w:pPr>
      <w:r>
        <w:rPr>
          <w:b/>
        </w:rPr>
        <w:t xml:space="preserve">Remote Learning Technologies: </w:t>
      </w:r>
      <w:r w:rsidRPr="00EA6217">
        <w:rPr>
          <w:noProof/>
        </w:rPr>
        <w:t>Google Classroom</w:t>
      </w:r>
    </w:p>
    <w:p w14:paraId="5EBA3B83" w14:textId="77777777" w:rsidR="0098681E" w:rsidRDefault="0098681E">
      <w:pPr>
        <w:spacing w:after="0"/>
        <w:ind w:left="0"/>
        <w:rPr>
          <w:b/>
        </w:rPr>
      </w:pPr>
    </w:p>
    <w:p w14:paraId="298A0CAC" w14:textId="0E5D6E87" w:rsidR="0098681E" w:rsidRPr="00A53B63" w:rsidRDefault="0098681E">
      <w:pPr>
        <w:spacing w:after="0"/>
        <w:ind w:left="0"/>
        <w:rPr>
          <w:bCs/>
        </w:rPr>
      </w:pPr>
      <w:r>
        <w:rPr>
          <w:b/>
        </w:rPr>
        <w:t xml:space="preserve">Location: </w:t>
      </w:r>
      <w:r w:rsidR="00A53B63">
        <w:rPr>
          <w:bCs/>
        </w:rPr>
        <w:t>N/A - Asynchronous</w:t>
      </w:r>
    </w:p>
    <w:p w14:paraId="3014F488" w14:textId="77777777" w:rsidR="0098681E" w:rsidRDefault="0098681E" w:rsidP="00EC06F0">
      <w:pPr>
        <w:spacing w:after="0"/>
        <w:ind w:left="0"/>
      </w:pPr>
      <w:r>
        <w:rPr>
          <w:b/>
        </w:rPr>
        <w:br/>
        <w:t xml:space="preserve">Instructor: </w:t>
      </w:r>
      <w:r w:rsidRPr="00EA6217">
        <w:rPr>
          <w:noProof/>
        </w:rPr>
        <w:t>Rebecca</w:t>
      </w:r>
      <w:r>
        <w:t xml:space="preserve"> </w:t>
      </w:r>
      <w:r w:rsidRPr="00EA6217">
        <w:rPr>
          <w:noProof/>
        </w:rPr>
        <w:t>Day</w:t>
      </w:r>
    </w:p>
    <w:p w14:paraId="2EF5DB47" w14:textId="77777777" w:rsidR="0098681E" w:rsidRDefault="0098681E" w:rsidP="00EC06F0">
      <w:pPr>
        <w:spacing w:after="0"/>
        <w:ind w:left="0"/>
      </w:pPr>
      <w:r w:rsidRPr="00EA6217">
        <w:rPr>
          <w:noProof/>
        </w:rPr>
        <w:t>(802) 355-2870</w:t>
      </w:r>
      <w:r>
        <w:t xml:space="preserve"> </w:t>
      </w:r>
    </w:p>
    <w:p w14:paraId="28E9EC6A" w14:textId="77777777" w:rsidR="0098681E" w:rsidRDefault="0098681E" w:rsidP="00EC06F0">
      <w:pPr>
        <w:spacing w:after="0"/>
        <w:ind w:left="0"/>
      </w:pPr>
      <w:r w:rsidRPr="00EA6217">
        <w:rPr>
          <w:noProof/>
        </w:rPr>
        <w:t>bday8786@gmail.com</w:t>
      </w:r>
    </w:p>
    <w:p w14:paraId="311F6C22" w14:textId="77777777" w:rsidR="0098681E" w:rsidRDefault="0098681E" w:rsidP="00EC06F0">
      <w:pPr>
        <w:spacing w:after="0"/>
        <w:ind w:left="0"/>
        <w:rPr>
          <w:b/>
        </w:rPr>
      </w:pPr>
    </w:p>
    <w:p w14:paraId="1D843516" w14:textId="77777777" w:rsidR="0098681E" w:rsidRDefault="0098681E" w:rsidP="00EC06F0">
      <w:pPr>
        <w:spacing w:after="0"/>
        <w:ind w:left="0"/>
      </w:pPr>
      <w:r>
        <w:rPr>
          <w:b/>
        </w:rPr>
        <w:t xml:space="preserve">Sponsor: </w:t>
      </w:r>
      <w:r w:rsidRPr="00EA6217">
        <w:rPr>
          <w:noProof/>
        </w:rPr>
        <w:t>Health Solutions Associates, LLC</w:t>
      </w:r>
    </w:p>
    <w:p w14:paraId="73F55392" w14:textId="77777777" w:rsidR="0098681E" w:rsidRDefault="0098681E" w:rsidP="00EC06F0">
      <w:pPr>
        <w:spacing w:after="0"/>
        <w:ind w:left="0"/>
      </w:pPr>
    </w:p>
    <w:p w14:paraId="25940C4A" w14:textId="11F92CEA" w:rsidR="0098681E" w:rsidRDefault="0098681E" w:rsidP="00EC06F0">
      <w:pPr>
        <w:spacing w:after="0"/>
        <w:ind w:left="0"/>
      </w:pPr>
      <w:r w:rsidRPr="00A53B63">
        <w:rPr>
          <w:b/>
        </w:rPr>
        <w:t>Course Cost to Student:</w:t>
      </w:r>
      <w:r w:rsidRPr="00A53B63">
        <w:t xml:space="preserve"> </w:t>
      </w:r>
      <w:r w:rsidR="00A53B63">
        <w:t xml:space="preserve">Cost is set by </w:t>
      </w:r>
      <w:r w:rsidR="00A53B63" w:rsidRPr="00EA6217">
        <w:rPr>
          <w:noProof/>
        </w:rPr>
        <w:t>Health Solutions Associates, LLC</w:t>
      </w:r>
    </w:p>
    <w:p w14:paraId="3BA83D4A" w14:textId="77777777" w:rsidR="0098681E" w:rsidRDefault="0098681E" w:rsidP="00EC06F0">
      <w:pPr>
        <w:spacing w:after="0"/>
        <w:ind w:left="0"/>
      </w:pPr>
    </w:p>
    <w:p w14:paraId="40440185" w14:textId="77777777" w:rsidR="0098681E" w:rsidRPr="00EA6217" w:rsidRDefault="0098681E" w:rsidP="00D47B43">
      <w:pPr>
        <w:ind w:left="0"/>
        <w:rPr>
          <w:noProof/>
        </w:rPr>
      </w:pPr>
      <w:r>
        <w:rPr>
          <w:b/>
        </w:rPr>
        <w:t xml:space="preserve">Course Description: </w:t>
      </w:r>
      <w:r w:rsidRPr="00EA6217">
        <w:rPr>
          <w:noProof/>
        </w:rPr>
        <w:t xml:space="preserve">The stress of teaching has reached an all-time high in the United States. Teachers are asked to fill many roles for a school:  be a teacher of content area, provide social emotional support to students, ensure all learners reach high levels of proficiency in their work, as well- being guardians to the community as stellar role models. Teachers are caring and supportive by nature and they give energy every day to others. Their own personal stress often </w:t>
      </w:r>
      <w:r w:rsidRPr="00EA6217">
        <w:rPr>
          <w:noProof/>
        </w:rPr>
        <w:lastRenderedPageBreak/>
        <w:t xml:space="preserve">goes unnoticed, by themselves and others. This course is specifically designed to provide educators with practical self-care strategies that can be implemented immediately. </w:t>
      </w:r>
    </w:p>
    <w:p w14:paraId="506FDF09" w14:textId="77777777" w:rsidR="00A53B63" w:rsidRDefault="00A53B63" w:rsidP="00D47B43">
      <w:pPr>
        <w:ind w:left="0"/>
        <w:rPr>
          <w:noProof/>
        </w:rPr>
      </w:pPr>
    </w:p>
    <w:p w14:paraId="3D79B972" w14:textId="5FB57C56" w:rsidR="0098681E" w:rsidRPr="00EA6217" w:rsidRDefault="0098681E" w:rsidP="00D47B43">
      <w:pPr>
        <w:ind w:left="0"/>
        <w:rPr>
          <w:noProof/>
        </w:rPr>
      </w:pPr>
      <w:r w:rsidRPr="00EA6217">
        <w:rPr>
          <w:noProof/>
        </w:rPr>
        <w:t xml:space="preserve">The participants in this course will develop a thorough plan for personal self care that will focus on balancing their daily work and personal lives. The course is designed so learners can create their own learning outcomes within the realm of self care. They will be coached by the instructor in the areas of nutrition,exercise, and stress management with an emphasis on habit change. </w:t>
      </w:r>
    </w:p>
    <w:p w14:paraId="7BFB91A4" w14:textId="77777777" w:rsidR="00A53B63" w:rsidRDefault="00A53B63" w:rsidP="00D47B43">
      <w:pPr>
        <w:ind w:left="0"/>
        <w:rPr>
          <w:noProof/>
        </w:rPr>
      </w:pPr>
    </w:p>
    <w:p w14:paraId="0CF7018D" w14:textId="401836D0" w:rsidR="0098681E" w:rsidRPr="00EA6217" w:rsidRDefault="0098681E" w:rsidP="00D47B43">
      <w:pPr>
        <w:ind w:left="0"/>
        <w:rPr>
          <w:noProof/>
        </w:rPr>
      </w:pPr>
      <w:r w:rsidRPr="00EA6217">
        <w:rPr>
          <w:noProof/>
        </w:rPr>
        <w:t xml:space="preserve">The course will discuss the physiology of stress and its impact on the body; help educators identify their own beliefs that can exacerbate daily stress and most importantly help them to establish habits for change that will help diminish stress. </w:t>
      </w:r>
    </w:p>
    <w:p w14:paraId="7B03367E" w14:textId="77777777" w:rsidR="0098681E" w:rsidRPr="00EA6217" w:rsidRDefault="0098681E" w:rsidP="00D47B43">
      <w:pPr>
        <w:ind w:left="0"/>
        <w:rPr>
          <w:noProof/>
        </w:rPr>
      </w:pPr>
    </w:p>
    <w:p w14:paraId="454E806A" w14:textId="4C63F045" w:rsidR="0098681E" w:rsidRPr="00EA6217" w:rsidRDefault="0098681E" w:rsidP="00D47B43">
      <w:pPr>
        <w:ind w:left="0"/>
        <w:rPr>
          <w:noProof/>
        </w:rPr>
      </w:pPr>
      <w:r w:rsidRPr="00EA6217">
        <w:rPr>
          <w:noProof/>
        </w:rPr>
        <w:t xml:space="preserve">Participants through their own self growth will bring a renewed energy to their profession and their personal lives. </w:t>
      </w:r>
    </w:p>
    <w:p w14:paraId="6FA14EC7" w14:textId="77777777" w:rsidR="0098681E" w:rsidRPr="00EA6217" w:rsidRDefault="0098681E" w:rsidP="00D47B43">
      <w:pPr>
        <w:ind w:left="0"/>
        <w:rPr>
          <w:noProof/>
        </w:rPr>
      </w:pPr>
    </w:p>
    <w:p w14:paraId="10290339" w14:textId="77777777" w:rsidR="0098681E" w:rsidRDefault="0098681E">
      <w:pPr>
        <w:spacing w:after="0"/>
        <w:ind w:left="0"/>
        <w:rPr>
          <w:b/>
        </w:rPr>
      </w:pPr>
      <w:r w:rsidRPr="008072E8">
        <w:rPr>
          <w:b/>
        </w:rPr>
        <w:t xml:space="preserve">Audience: </w:t>
      </w:r>
      <w:r w:rsidRPr="00EA6217">
        <w:rPr>
          <w:noProof/>
        </w:rPr>
        <w:t>Educators and Administrators with an earned Bachelor's Degree</w:t>
      </w:r>
    </w:p>
    <w:p w14:paraId="106D5722" w14:textId="77777777" w:rsidR="0098681E" w:rsidRDefault="0098681E">
      <w:pPr>
        <w:spacing w:after="0"/>
        <w:ind w:left="0"/>
        <w:rPr>
          <w:b/>
        </w:rPr>
      </w:pPr>
    </w:p>
    <w:p w14:paraId="36576660" w14:textId="77777777" w:rsidR="00A53B63" w:rsidRDefault="0098681E" w:rsidP="00D47B43">
      <w:pPr>
        <w:ind w:left="0"/>
        <w:rPr>
          <w:b/>
        </w:rPr>
      </w:pPr>
      <w:r>
        <w:rPr>
          <w:b/>
        </w:rPr>
        <w:t xml:space="preserve">Course Goals: </w:t>
      </w:r>
    </w:p>
    <w:p w14:paraId="4DB47A62" w14:textId="3674B52E" w:rsidR="0098681E" w:rsidRPr="00EA6217" w:rsidRDefault="0098681E" w:rsidP="00A53B63">
      <w:pPr>
        <w:pStyle w:val="ListParagraph"/>
        <w:numPr>
          <w:ilvl w:val="0"/>
          <w:numId w:val="5"/>
        </w:numPr>
        <w:rPr>
          <w:noProof/>
        </w:rPr>
      </w:pPr>
      <w:r w:rsidRPr="00EA6217">
        <w:rPr>
          <w:noProof/>
        </w:rPr>
        <w:t>Understand the correlation between self care and the capacity to improve their practice as educators</w:t>
      </w:r>
    </w:p>
    <w:p w14:paraId="1FC7E2F0" w14:textId="77777777" w:rsidR="0098681E" w:rsidRPr="00EA6217" w:rsidRDefault="0098681E" w:rsidP="00A53B63">
      <w:pPr>
        <w:pStyle w:val="ListParagraph"/>
        <w:numPr>
          <w:ilvl w:val="0"/>
          <w:numId w:val="5"/>
        </w:numPr>
        <w:rPr>
          <w:noProof/>
        </w:rPr>
      </w:pPr>
      <w:r w:rsidRPr="00EA6217">
        <w:rPr>
          <w:noProof/>
        </w:rPr>
        <w:t>Understand the physiology behind stress and the impact it has on the human body</w:t>
      </w:r>
    </w:p>
    <w:p w14:paraId="5259C2CA" w14:textId="77777777" w:rsidR="0098681E" w:rsidRPr="00EA6217" w:rsidRDefault="0098681E" w:rsidP="00A53B63">
      <w:pPr>
        <w:pStyle w:val="ListParagraph"/>
        <w:numPr>
          <w:ilvl w:val="0"/>
          <w:numId w:val="5"/>
        </w:numPr>
        <w:rPr>
          <w:noProof/>
        </w:rPr>
      </w:pPr>
      <w:r w:rsidRPr="00EA6217">
        <w:rPr>
          <w:noProof/>
        </w:rPr>
        <w:t>Understand how to design a plan for self care that can be used daily</w:t>
      </w:r>
    </w:p>
    <w:p w14:paraId="5892A2A9" w14:textId="77777777" w:rsidR="0098681E" w:rsidRPr="00EA6217" w:rsidRDefault="0098681E" w:rsidP="00A53B63">
      <w:pPr>
        <w:pStyle w:val="ListParagraph"/>
        <w:numPr>
          <w:ilvl w:val="0"/>
          <w:numId w:val="5"/>
        </w:numPr>
        <w:rPr>
          <w:noProof/>
        </w:rPr>
      </w:pPr>
      <w:r w:rsidRPr="00EA6217">
        <w:rPr>
          <w:noProof/>
        </w:rPr>
        <w:t>Understand how habit change can impact their personal and professional growth</w:t>
      </w:r>
    </w:p>
    <w:p w14:paraId="0C772116" w14:textId="77777777" w:rsidR="0098681E" w:rsidRPr="00EA6217" w:rsidRDefault="0098681E" w:rsidP="00A53B63">
      <w:pPr>
        <w:pStyle w:val="ListParagraph"/>
        <w:numPr>
          <w:ilvl w:val="0"/>
          <w:numId w:val="5"/>
        </w:numPr>
        <w:rPr>
          <w:noProof/>
        </w:rPr>
      </w:pPr>
      <w:r w:rsidRPr="00EA6217">
        <w:rPr>
          <w:noProof/>
        </w:rPr>
        <w:t xml:space="preserve">Understand contemporary research as it relates to the importance of self care for all </w:t>
      </w:r>
    </w:p>
    <w:p w14:paraId="513D0DDA" w14:textId="77777777" w:rsidR="0098681E" w:rsidRDefault="0098681E" w:rsidP="00A53B63">
      <w:pPr>
        <w:spacing w:after="0"/>
        <w:ind w:left="0" w:firstLine="720"/>
      </w:pPr>
      <w:r w:rsidRPr="00EA6217">
        <w:rPr>
          <w:noProof/>
        </w:rPr>
        <w:t>professionals and job satisfaction</w:t>
      </w:r>
    </w:p>
    <w:p w14:paraId="2E493B43" w14:textId="77777777" w:rsidR="0098681E" w:rsidRDefault="0098681E">
      <w:pPr>
        <w:spacing w:after="0"/>
        <w:ind w:left="0"/>
      </w:pPr>
    </w:p>
    <w:p w14:paraId="6ED46ECB" w14:textId="77777777" w:rsidR="00A53B63" w:rsidRDefault="0098681E" w:rsidP="00D47B43">
      <w:pPr>
        <w:ind w:left="0"/>
        <w:rPr>
          <w:b/>
        </w:rPr>
      </w:pPr>
      <w:r>
        <w:rPr>
          <w:b/>
        </w:rPr>
        <w:t xml:space="preserve">Course Objectives: </w:t>
      </w:r>
    </w:p>
    <w:p w14:paraId="4A7355BA" w14:textId="3914D24C" w:rsidR="0098681E" w:rsidRPr="00EA6217" w:rsidRDefault="0098681E" w:rsidP="00A53B63">
      <w:pPr>
        <w:pStyle w:val="ListParagraph"/>
        <w:numPr>
          <w:ilvl w:val="0"/>
          <w:numId w:val="6"/>
        </w:numPr>
        <w:rPr>
          <w:noProof/>
        </w:rPr>
      </w:pPr>
      <w:r w:rsidRPr="00EA6217">
        <w:rPr>
          <w:noProof/>
        </w:rPr>
        <w:t>Students will be able to design personalized wellness plans for immediate implementation</w:t>
      </w:r>
    </w:p>
    <w:p w14:paraId="0975E247" w14:textId="77777777" w:rsidR="0098681E" w:rsidRPr="00EA6217" w:rsidRDefault="0098681E" w:rsidP="00A53B63">
      <w:pPr>
        <w:pStyle w:val="ListParagraph"/>
        <w:numPr>
          <w:ilvl w:val="0"/>
          <w:numId w:val="6"/>
        </w:numPr>
        <w:rPr>
          <w:noProof/>
        </w:rPr>
      </w:pPr>
      <w:r w:rsidRPr="00EA6217">
        <w:rPr>
          <w:noProof/>
        </w:rPr>
        <w:t>Students will be able to have strategies for wellness they can use through out the year; impacting classroom climate and culture</w:t>
      </w:r>
    </w:p>
    <w:p w14:paraId="7D0F53CC" w14:textId="77777777" w:rsidR="0098681E" w:rsidRDefault="0098681E" w:rsidP="00A53B63">
      <w:pPr>
        <w:pStyle w:val="ListParagraph"/>
        <w:numPr>
          <w:ilvl w:val="0"/>
          <w:numId w:val="6"/>
        </w:numPr>
        <w:spacing w:after="0"/>
      </w:pPr>
      <w:r w:rsidRPr="00EA6217">
        <w:rPr>
          <w:noProof/>
        </w:rPr>
        <w:t>Students will understand how their personal wellness impacts student learning,  and be able to able to adjust their wellness habits accordingly</w:t>
      </w:r>
    </w:p>
    <w:p w14:paraId="500EA169" w14:textId="77777777" w:rsidR="0098681E" w:rsidRDefault="0098681E" w:rsidP="00CF1EB9">
      <w:pPr>
        <w:spacing w:after="0"/>
        <w:ind w:left="0"/>
      </w:pPr>
    </w:p>
    <w:p w14:paraId="5C530CFD" w14:textId="77777777" w:rsidR="0098681E" w:rsidRDefault="0098681E" w:rsidP="00EC06F0">
      <w:pPr>
        <w:spacing w:after="0"/>
        <w:ind w:left="0"/>
      </w:pPr>
      <w:r>
        <w:rPr>
          <w:b/>
        </w:rPr>
        <w:t xml:space="preserve">Course Schedule: </w:t>
      </w:r>
    </w:p>
    <w:p w14:paraId="79262990" w14:textId="77777777" w:rsidR="0098681E" w:rsidRPr="00EA6217" w:rsidRDefault="0098681E" w:rsidP="00D47B43">
      <w:pPr>
        <w:ind w:left="0"/>
        <w:rPr>
          <w:noProof/>
        </w:rPr>
      </w:pPr>
      <w:r w:rsidRPr="00EA6217">
        <w:rPr>
          <w:noProof/>
        </w:rPr>
        <w:t>Week 1 - Chapters 1 &amp; 2 The H.E.A.R.T. Method of Self Care Workbook</w:t>
      </w:r>
    </w:p>
    <w:p w14:paraId="4815697B" w14:textId="77777777" w:rsidR="0098681E" w:rsidRPr="00EA6217" w:rsidRDefault="0098681E" w:rsidP="00D47B43">
      <w:pPr>
        <w:ind w:left="0"/>
        <w:rPr>
          <w:noProof/>
        </w:rPr>
      </w:pPr>
      <w:r w:rsidRPr="00EA6217">
        <w:rPr>
          <w:noProof/>
        </w:rPr>
        <w:t xml:space="preserve">                  Hand In Chart My Progress</w:t>
      </w:r>
    </w:p>
    <w:p w14:paraId="787C6A5F" w14:textId="77777777" w:rsidR="0098681E" w:rsidRPr="00EA6217" w:rsidRDefault="0098681E" w:rsidP="00D47B43">
      <w:pPr>
        <w:ind w:left="0"/>
        <w:rPr>
          <w:noProof/>
        </w:rPr>
      </w:pPr>
      <w:r w:rsidRPr="00EA6217">
        <w:rPr>
          <w:noProof/>
        </w:rPr>
        <w:t xml:space="preserve">                  Read Chapters 1 - 3 in Atomic Habits</w:t>
      </w:r>
    </w:p>
    <w:p w14:paraId="5809C4C8" w14:textId="77777777" w:rsidR="0098681E" w:rsidRPr="00EA6217" w:rsidRDefault="0098681E" w:rsidP="00D47B43">
      <w:pPr>
        <w:ind w:left="0"/>
        <w:rPr>
          <w:noProof/>
        </w:rPr>
      </w:pPr>
      <w:r w:rsidRPr="00EA6217">
        <w:rPr>
          <w:noProof/>
        </w:rPr>
        <w:t xml:space="preserve">                  Hand In Prompt  from reading- 1- 2 Paragraphs</w:t>
      </w:r>
    </w:p>
    <w:p w14:paraId="09CF19AE" w14:textId="77777777" w:rsidR="0098681E" w:rsidRPr="00EA6217" w:rsidRDefault="0098681E" w:rsidP="00D47B43">
      <w:pPr>
        <w:ind w:left="0"/>
        <w:rPr>
          <w:noProof/>
        </w:rPr>
      </w:pPr>
    </w:p>
    <w:p w14:paraId="6918E6B3" w14:textId="77777777" w:rsidR="0098681E" w:rsidRPr="00EA6217" w:rsidRDefault="0098681E" w:rsidP="00D47B43">
      <w:pPr>
        <w:ind w:left="0"/>
        <w:rPr>
          <w:noProof/>
        </w:rPr>
      </w:pPr>
      <w:r w:rsidRPr="00EA6217">
        <w:rPr>
          <w:noProof/>
        </w:rPr>
        <w:lastRenderedPageBreak/>
        <w:t>Week 2 -- Chapters 3 &amp; 4 The H.E.A.R.T. Method of Self Care Workbook</w:t>
      </w:r>
    </w:p>
    <w:p w14:paraId="7B574D98" w14:textId="77777777" w:rsidR="0098681E" w:rsidRPr="00EA6217" w:rsidRDefault="0098681E" w:rsidP="00D47B43">
      <w:pPr>
        <w:ind w:left="0"/>
        <w:rPr>
          <w:noProof/>
        </w:rPr>
      </w:pPr>
      <w:r w:rsidRPr="00EA6217">
        <w:rPr>
          <w:noProof/>
        </w:rPr>
        <w:t xml:space="preserve">                  Hand In Chart My Progress</w:t>
      </w:r>
    </w:p>
    <w:p w14:paraId="5F48C7FD" w14:textId="77777777" w:rsidR="0098681E" w:rsidRPr="00EA6217" w:rsidRDefault="0098681E" w:rsidP="00D47B43">
      <w:pPr>
        <w:ind w:left="0"/>
        <w:rPr>
          <w:noProof/>
        </w:rPr>
      </w:pPr>
      <w:r w:rsidRPr="00EA6217">
        <w:rPr>
          <w:noProof/>
        </w:rPr>
        <w:t xml:space="preserve">                  Read Chapters  4 - 6  in Atomic Habits</w:t>
      </w:r>
    </w:p>
    <w:p w14:paraId="062D13D9" w14:textId="77777777" w:rsidR="0098681E" w:rsidRPr="00EA6217" w:rsidRDefault="0098681E" w:rsidP="00D47B43">
      <w:pPr>
        <w:ind w:left="0"/>
        <w:rPr>
          <w:noProof/>
        </w:rPr>
      </w:pPr>
      <w:r w:rsidRPr="00EA6217">
        <w:rPr>
          <w:noProof/>
        </w:rPr>
        <w:t xml:space="preserve">                  Hand In Prompt  from reading- 1- 2 Paragraphs</w:t>
      </w:r>
    </w:p>
    <w:p w14:paraId="0A5F24A2" w14:textId="77777777" w:rsidR="0098681E" w:rsidRPr="00EA6217" w:rsidRDefault="0098681E" w:rsidP="00D47B43">
      <w:pPr>
        <w:ind w:left="0"/>
        <w:rPr>
          <w:noProof/>
        </w:rPr>
      </w:pPr>
    </w:p>
    <w:p w14:paraId="7F0D022F" w14:textId="77777777" w:rsidR="0098681E" w:rsidRPr="00EA6217" w:rsidRDefault="0098681E" w:rsidP="00D47B43">
      <w:pPr>
        <w:ind w:left="0"/>
        <w:rPr>
          <w:noProof/>
        </w:rPr>
      </w:pPr>
      <w:r w:rsidRPr="00EA6217">
        <w:rPr>
          <w:noProof/>
        </w:rPr>
        <w:t>Week 3 - - Chapters 5 &amp; 6  The H.E.A.R.T. Method of Self Care Workbook</w:t>
      </w:r>
    </w:p>
    <w:p w14:paraId="3119D324" w14:textId="77777777" w:rsidR="0098681E" w:rsidRPr="00EA6217" w:rsidRDefault="0098681E" w:rsidP="00D47B43">
      <w:pPr>
        <w:ind w:left="0"/>
        <w:rPr>
          <w:noProof/>
        </w:rPr>
      </w:pPr>
      <w:r w:rsidRPr="00EA6217">
        <w:rPr>
          <w:noProof/>
        </w:rPr>
        <w:t xml:space="preserve">                  Hand In Chart My Progress</w:t>
      </w:r>
    </w:p>
    <w:p w14:paraId="46C5CE8A" w14:textId="77777777" w:rsidR="0098681E" w:rsidRPr="00EA6217" w:rsidRDefault="0098681E" w:rsidP="00D47B43">
      <w:pPr>
        <w:ind w:left="0"/>
        <w:rPr>
          <w:noProof/>
        </w:rPr>
      </w:pPr>
      <w:r w:rsidRPr="00EA6217">
        <w:rPr>
          <w:noProof/>
        </w:rPr>
        <w:t xml:space="preserve">                  Read Chapters 7 - 9 in Atomic Habits</w:t>
      </w:r>
    </w:p>
    <w:p w14:paraId="2D916265" w14:textId="77777777" w:rsidR="0098681E" w:rsidRPr="00EA6217" w:rsidRDefault="0098681E" w:rsidP="00D47B43">
      <w:pPr>
        <w:ind w:left="0"/>
        <w:rPr>
          <w:noProof/>
        </w:rPr>
      </w:pPr>
      <w:r w:rsidRPr="00EA6217">
        <w:rPr>
          <w:noProof/>
        </w:rPr>
        <w:t xml:space="preserve">                  Hand In Prompt from reading- 1- 2 Paragraphs                 </w:t>
      </w:r>
    </w:p>
    <w:p w14:paraId="3D788380" w14:textId="77777777" w:rsidR="0098681E" w:rsidRPr="00EA6217" w:rsidRDefault="0098681E" w:rsidP="00D47B43">
      <w:pPr>
        <w:ind w:left="0"/>
        <w:rPr>
          <w:noProof/>
        </w:rPr>
      </w:pPr>
    </w:p>
    <w:p w14:paraId="535991ED" w14:textId="77777777" w:rsidR="0098681E" w:rsidRPr="00EA6217" w:rsidRDefault="0098681E" w:rsidP="00D47B43">
      <w:pPr>
        <w:ind w:left="0"/>
        <w:rPr>
          <w:noProof/>
        </w:rPr>
      </w:pPr>
      <w:r w:rsidRPr="00EA6217">
        <w:rPr>
          <w:noProof/>
        </w:rPr>
        <w:t>Week 4 - Chapters 7 &amp; 8 The H.E.A.R.T. Method of Self Care Workbook</w:t>
      </w:r>
    </w:p>
    <w:p w14:paraId="2E40156E" w14:textId="77777777" w:rsidR="0098681E" w:rsidRPr="00EA6217" w:rsidRDefault="0098681E" w:rsidP="00D47B43">
      <w:pPr>
        <w:ind w:left="0"/>
        <w:rPr>
          <w:noProof/>
        </w:rPr>
      </w:pPr>
      <w:r w:rsidRPr="00EA6217">
        <w:rPr>
          <w:noProof/>
        </w:rPr>
        <w:t xml:space="preserve">                  Hand In Chart My Progress</w:t>
      </w:r>
    </w:p>
    <w:p w14:paraId="6B82D8C0" w14:textId="77777777" w:rsidR="0098681E" w:rsidRPr="00EA6217" w:rsidRDefault="0098681E" w:rsidP="00D47B43">
      <w:pPr>
        <w:ind w:left="0"/>
        <w:rPr>
          <w:noProof/>
        </w:rPr>
      </w:pPr>
      <w:r w:rsidRPr="00EA6217">
        <w:rPr>
          <w:noProof/>
        </w:rPr>
        <w:t xml:space="preserve">                  Read Chapters 10 - 12  in Atomic Habits</w:t>
      </w:r>
    </w:p>
    <w:p w14:paraId="15C23C02" w14:textId="77777777" w:rsidR="0098681E" w:rsidRPr="00EA6217" w:rsidRDefault="0098681E" w:rsidP="00D47B43">
      <w:pPr>
        <w:ind w:left="0"/>
        <w:rPr>
          <w:noProof/>
        </w:rPr>
      </w:pPr>
      <w:r w:rsidRPr="00EA6217">
        <w:rPr>
          <w:noProof/>
        </w:rPr>
        <w:t xml:space="preserve">                  Hand In Prompt  from reading- 1- 2 Paragraphs</w:t>
      </w:r>
    </w:p>
    <w:p w14:paraId="5784CEC0" w14:textId="77777777" w:rsidR="0098681E" w:rsidRPr="00EA6217" w:rsidRDefault="0098681E" w:rsidP="00D47B43">
      <w:pPr>
        <w:ind w:left="0"/>
        <w:rPr>
          <w:noProof/>
        </w:rPr>
      </w:pPr>
    </w:p>
    <w:p w14:paraId="1CFC742B" w14:textId="77777777" w:rsidR="0098681E" w:rsidRPr="00EA6217" w:rsidRDefault="0098681E" w:rsidP="00D47B43">
      <w:pPr>
        <w:ind w:left="0"/>
        <w:rPr>
          <w:noProof/>
        </w:rPr>
      </w:pPr>
      <w:r w:rsidRPr="00EA6217">
        <w:rPr>
          <w:noProof/>
        </w:rPr>
        <w:t>Week 5 - Chapters 9 &amp; 10  The H.E.A.R.T. Method of Self Care Workbook</w:t>
      </w:r>
    </w:p>
    <w:p w14:paraId="1C0155FD" w14:textId="77777777" w:rsidR="0098681E" w:rsidRPr="00EA6217" w:rsidRDefault="0098681E" w:rsidP="00D47B43">
      <w:pPr>
        <w:ind w:left="0"/>
        <w:rPr>
          <w:noProof/>
        </w:rPr>
      </w:pPr>
      <w:r w:rsidRPr="00EA6217">
        <w:rPr>
          <w:noProof/>
        </w:rPr>
        <w:t xml:space="preserve">                  Hand In Chart My Progress</w:t>
      </w:r>
    </w:p>
    <w:p w14:paraId="7A4C7F82" w14:textId="77777777" w:rsidR="0098681E" w:rsidRPr="00EA6217" w:rsidRDefault="0098681E" w:rsidP="00D47B43">
      <w:pPr>
        <w:ind w:left="0"/>
        <w:rPr>
          <w:noProof/>
        </w:rPr>
      </w:pPr>
      <w:r w:rsidRPr="00EA6217">
        <w:rPr>
          <w:noProof/>
        </w:rPr>
        <w:t xml:space="preserve">                  Read Chapters  13 - 15 in Atomic Habits</w:t>
      </w:r>
    </w:p>
    <w:p w14:paraId="63C48BB2" w14:textId="77777777" w:rsidR="0098681E" w:rsidRPr="00EA6217" w:rsidRDefault="0098681E" w:rsidP="00D47B43">
      <w:pPr>
        <w:ind w:left="0"/>
        <w:rPr>
          <w:noProof/>
        </w:rPr>
      </w:pPr>
      <w:r w:rsidRPr="00EA6217">
        <w:rPr>
          <w:noProof/>
        </w:rPr>
        <w:t xml:space="preserve">                  Hand In Prompt  from reading- 1- 2 Paragraphs</w:t>
      </w:r>
    </w:p>
    <w:p w14:paraId="0630140B" w14:textId="77777777" w:rsidR="0098681E" w:rsidRPr="00EA6217" w:rsidRDefault="0098681E" w:rsidP="00D47B43">
      <w:pPr>
        <w:ind w:left="0"/>
        <w:rPr>
          <w:noProof/>
        </w:rPr>
      </w:pPr>
    </w:p>
    <w:p w14:paraId="7D7D9E71" w14:textId="77777777" w:rsidR="0098681E" w:rsidRPr="00EA6217" w:rsidRDefault="0098681E" w:rsidP="00D47B43">
      <w:pPr>
        <w:ind w:left="0"/>
        <w:rPr>
          <w:noProof/>
        </w:rPr>
      </w:pPr>
      <w:r w:rsidRPr="00EA6217">
        <w:rPr>
          <w:noProof/>
        </w:rPr>
        <w:t>Week 6 - - Chapters 11 &amp; 12 The H.E.A.R.T. Method of Self Care Workbook</w:t>
      </w:r>
    </w:p>
    <w:p w14:paraId="57345AF2" w14:textId="77777777" w:rsidR="0098681E" w:rsidRPr="00EA6217" w:rsidRDefault="0098681E" w:rsidP="00D47B43">
      <w:pPr>
        <w:ind w:left="0"/>
        <w:rPr>
          <w:noProof/>
        </w:rPr>
      </w:pPr>
      <w:r w:rsidRPr="00EA6217">
        <w:rPr>
          <w:noProof/>
        </w:rPr>
        <w:t xml:space="preserve">                  Hand In Chart My Progress</w:t>
      </w:r>
    </w:p>
    <w:p w14:paraId="0E91E689" w14:textId="77777777" w:rsidR="0098681E" w:rsidRPr="00EA6217" w:rsidRDefault="0098681E" w:rsidP="00D47B43">
      <w:pPr>
        <w:ind w:left="0"/>
        <w:rPr>
          <w:noProof/>
        </w:rPr>
      </w:pPr>
      <w:r w:rsidRPr="00EA6217">
        <w:rPr>
          <w:noProof/>
        </w:rPr>
        <w:t xml:space="preserve">                  Read Chapters 16 - 20   in Atomic Habits</w:t>
      </w:r>
    </w:p>
    <w:p w14:paraId="0E45C979" w14:textId="77777777" w:rsidR="0098681E" w:rsidRPr="00EA6217" w:rsidRDefault="0098681E" w:rsidP="00D47B43">
      <w:pPr>
        <w:ind w:left="0"/>
        <w:rPr>
          <w:noProof/>
        </w:rPr>
      </w:pPr>
      <w:r w:rsidRPr="00EA6217">
        <w:rPr>
          <w:noProof/>
        </w:rPr>
        <w:t xml:space="preserve">                  Hand In Prompt from reading- 1- 2 Paragraphs</w:t>
      </w:r>
    </w:p>
    <w:p w14:paraId="264EE72C" w14:textId="77777777" w:rsidR="0098681E" w:rsidRPr="00EA6217" w:rsidRDefault="0098681E" w:rsidP="00D47B43">
      <w:pPr>
        <w:ind w:left="0"/>
        <w:rPr>
          <w:noProof/>
        </w:rPr>
      </w:pPr>
    </w:p>
    <w:p w14:paraId="3C075003" w14:textId="77777777" w:rsidR="0098681E" w:rsidRDefault="0098681E" w:rsidP="00EC06F0">
      <w:pPr>
        <w:spacing w:after="0"/>
        <w:ind w:left="0"/>
      </w:pPr>
      <w:r w:rsidRPr="00EA6217">
        <w:rPr>
          <w:noProof/>
        </w:rPr>
        <w:t>Week 7 - Final Project will be released - you can have up to two weeks to complete - it is a summary of the activities in your workbook; to include prompts and artifacts/evidence of your wellness practices</w:t>
      </w:r>
    </w:p>
    <w:p w14:paraId="7F95526F" w14:textId="77777777" w:rsidR="0098681E" w:rsidRDefault="0098681E">
      <w:pPr>
        <w:spacing w:after="0"/>
        <w:ind w:left="0"/>
        <w:rPr>
          <w:b/>
        </w:rPr>
      </w:pPr>
    </w:p>
    <w:p w14:paraId="1E887A3E" w14:textId="77777777" w:rsidR="0098681E" w:rsidRDefault="0098681E">
      <w:pPr>
        <w:spacing w:after="0"/>
        <w:ind w:left="0"/>
        <w:rPr>
          <w:b/>
        </w:rPr>
      </w:pPr>
      <w:r>
        <w:rPr>
          <w:b/>
        </w:rPr>
        <w:t>Required Readings/Texts: (required texts not included in cost of course)</w:t>
      </w:r>
    </w:p>
    <w:p w14:paraId="02FFFB47" w14:textId="77777777" w:rsidR="0098681E" w:rsidRPr="00EA6217" w:rsidRDefault="0098681E" w:rsidP="00D47B43">
      <w:pPr>
        <w:ind w:left="0"/>
        <w:rPr>
          <w:noProof/>
        </w:rPr>
      </w:pPr>
      <w:r w:rsidRPr="00EA6217">
        <w:rPr>
          <w:noProof/>
        </w:rPr>
        <w:t xml:space="preserve">Day, Rebecca C.  The H.E.A.R.T. Method of Self-Care for Educators. A published workbook, May 2020. </w:t>
      </w:r>
    </w:p>
    <w:p w14:paraId="31578EA9" w14:textId="77777777" w:rsidR="0098681E" w:rsidRPr="00EA6217" w:rsidRDefault="0098681E" w:rsidP="00D47B43">
      <w:pPr>
        <w:ind w:left="0"/>
        <w:rPr>
          <w:noProof/>
        </w:rPr>
      </w:pPr>
    </w:p>
    <w:p w14:paraId="0708C843" w14:textId="77777777" w:rsidR="0098681E" w:rsidRPr="00EA6217" w:rsidRDefault="0098681E" w:rsidP="00D47B43">
      <w:pPr>
        <w:ind w:left="0"/>
        <w:rPr>
          <w:noProof/>
        </w:rPr>
      </w:pPr>
      <w:r w:rsidRPr="00EA6217">
        <w:rPr>
          <w:noProof/>
        </w:rPr>
        <w:t>(free, sent by instructor)</w:t>
      </w:r>
    </w:p>
    <w:p w14:paraId="76F754CE" w14:textId="77777777" w:rsidR="0098681E" w:rsidRPr="00EA6217" w:rsidRDefault="0098681E" w:rsidP="00D47B43">
      <w:pPr>
        <w:ind w:left="0"/>
        <w:rPr>
          <w:noProof/>
        </w:rPr>
      </w:pPr>
    </w:p>
    <w:p w14:paraId="097D51F5" w14:textId="77777777" w:rsidR="0098681E" w:rsidRPr="00EA6217" w:rsidRDefault="0098681E" w:rsidP="00D47B43">
      <w:pPr>
        <w:ind w:left="0"/>
        <w:rPr>
          <w:noProof/>
        </w:rPr>
      </w:pPr>
      <w:r w:rsidRPr="00EA6217">
        <w:rPr>
          <w:noProof/>
        </w:rPr>
        <w:t>Clear, James. Atomic Habits: An Easy and Proven Way to Build Good Habits and Break Bad Ones. Penguin: Avery, 2018.</w:t>
      </w:r>
    </w:p>
    <w:p w14:paraId="27BDE5DE" w14:textId="77777777" w:rsidR="0098681E" w:rsidRPr="00EC06F0" w:rsidRDefault="0098681E">
      <w:pPr>
        <w:spacing w:after="0"/>
        <w:ind w:left="0"/>
      </w:pPr>
      <w:r w:rsidRPr="00EA6217">
        <w:rPr>
          <w:noProof/>
        </w:rPr>
        <w:t>www.amazon.com</w:t>
      </w:r>
    </w:p>
    <w:p w14:paraId="38B885F9" w14:textId="77777777" w:rsidR="00A53B63" w:rsidRDefault="00A53B63">
      <w:pPr>
        <w:spacing w:after="0"/>
        <w:ind w:left="0"/>
        <w:rPr>
          <w:b/>
        </w:rPr>
      </w:pPr>
    </w:p>
    <w:p w14:paraId="128CF675" w14:textId="00A4435A" w:rsidR="0098681E" w:rsidRDefault="0098681E">
      <w:pPr>
        <w:spacing w:after="0"/>
        <w:ind w:left="0"/>
        <w:rPr>
          <w:b/>
        </w:rPr>
      </w:pPr>
      <w:r>
        <w:rPr>
          <w:b/>
        </w:rPr>
        <w:lastRenderedPageBreak/>
        <w:t>Other Suggested Readings/Texts:</w:t>
      </w:r>
    </w:p>
    <w:p w14:paraId="0FA6F3EA" w14:textId="77777777" w:rsidR="0098681E" w:rsidRPr="00EA6217" w:rsidRDefault="0098681E" w:rsidP="00D47B43">
      <w:pPr>
        <w:ind w:left="0"/>
        <w:rPr>
          <w:noProof/>
        </w:rPr>
      </w:pPr>
      <w:r w:rsidRPr="00EA6217">
        <w:rPr>
          <w:noProof/>
        </w:rPr>
        <w:t>Duhigg, Charles. The Power of Habit : Why We Do What We Do in Life and Business. New York: Random House Trade Paperbacks, 2014.</w:t>
      </w:r>
    </w:p>
    <w:p w14:paraId="12E820EB" w14:textId="77777777" w:rsidR="0098681E" w:rsidRPr="00EA6217" w:rsidRDefault="0098681E" w:rsidP="00D47B43">
      <w:pPr>
        <w:ind w:left="0"/>
        <w:rPr>
          <w:noProof/>
        </w:rPr>
      </w:pPr>
    </w:p>
    <w:p w14:paraId="6E4380BB" w14:textId="77777777" w:rsidR="0098681E" w:rsidRPr="00EA6217" w:rsidRDefault="0098681E" w:rsidP="00D47B43">
      <w:pPr>
        <w:ind w:left="0"/>
        <w:rPr>
          <w:noProof/>
        </w:rPr>
      </w:pPr>
      <w:r w:rsidRPr="00EA6217">
        <w:rPr>
          <w:noProof/>
        </w:rPr>
        <w:t>Ornish, Dean M.D., &amp; Ornish, Anne. UnDo It ! : How Simple LifeStyle Changes Can Reverse Most Chronic Diseases. New York: Ballantine Books, 2019.</w:t>
      </w:r>
    </w:p>
    <w:p w14:paraId="2EAE69F7" w14:textId="77777777" w:rsidR="0098681E" w:rsidRPr="00EA6217" w:rsidRDefault="0098681E" w:rsidP="00D47B43">
      <w:pPr>
        <w:ind w:left="0"/>
        <w:rPr>
          <w:noProof/>
        </w:rPr>
      </w:pPr>
    </w:p>
    <w:p w14:paraId="7423EF16" w14:textId="77777777" w:rsidR="0098681E" w:rsidRPr="00EA6217" w:rsidRDefault="0098681E" w:rsidP="00D47B43">
      <w:pPr>
        <w:ind w:left="0"/>
        <w:rPr>
          <w:noProof/>
        </w:rPr>
      </w:pPr>
      <w:r w:rsidRPr="00EA6217">
        <w:rPr>
          <w:noProof/>
        </w:rPr>
        <w:t>Ratey, John J. M.D., with Hagerman, Eric. Spark: The Revolutionary New Science of Exercise and The Brain. New York, Boston, London: Little, Brown and Company, 2013.</w:t>
      </w:r>
    </w:p>
    <w:p w14:paraId="21980E56" w14:textId="77777777" w:rsidR="0098681E" w:rsidRPr="00EA6217" w:rsidRDefault="0098681E" w:rsidP="00D47B43">
      <w:pPr>
        <w:ind w:left="0"/>
        <w:rPr>
          <w:noProof/>
        </w:rPr>
      </w:pPr>
    </w:p>
    <w:p w14:paraId="616AD015" w14:textId="77777777" w:rsidR="0098681E" w:rsidRPr="00EA6217" w:rsidRDefault="0098681E" w:rsidP="00D47B43">
      <w:pPr>
        <w:ind w:left="0"/>
        <w:rPr>
          <w:noProof/>
        </w:rPr>
      </w:pPr>
      <w:r w:rsidRPr="00EA6217">
        <w:rPr>
          <w:noProof/>
        </w:rPr>
        <w:t>Walker, PHD., Matthew. Why We Sleep: Unlocking the Power of Sleep and Dreams. New York: Scribner, 2017.</w:t>
      </w:r>
    </w:p>
    <w:p w14:paraId="59BDA379" w14:textId="77777777" w:rsidR="0098681E" w:rsidRPr="00EA6217" w:rsidRDefault="0098681E" w:rsidP="00D47B43">
      <w:pPr>
        <w:ind w:left="0"/>
        <w:rPr>
          <w:noProof/>
        </w:rPr>
      </w:pPr>
    </w:p>
    <w:p w14:paraId="7F766F14" w14:textId="77777777" w:rsidR="0098681E" w:rsidRPr="00EA6217" w:rsidRDefault="0098681E" w:rsidP="00D47B43">
      <w:pPr>
        <w:ind w:left="0"/>
        <w:rPr>
          <w:noProof/>
        </w:rPr>
      </w:pPr>
      <w:r w:rsidRPr="00EA6217">
        <w:rPr>
          <w:noProof/>
        </w:rPr>
        <w:t>Suggested Articles:</w:t>
      </w:r>
    </w:p>
    <w:p w14:paraId="7D90572F" w14:textId="77777777" w:rsidR="0098681E" w:rsidRPr="00EA6217" w:rsidRDefault="0098681E" w:rsidP="00D47B43">
      <w:pPr>
        <w:ind w:left="0"/>
        <w:rPr>
          <w:noProof/>
        </w:rPr>
      </w:pPr>
    </w:p>
    <w:p w14:paraId="256DAF45" w14:textId="77777777" w:rsidR="0098681E" w:rsidRPr="00EA6217" w:rsidRDefault="0098681E" w:rsidP="00D47B43">
      <w:pPr>
        <w:ind w:left="0"/>
        <w:rPr>
          <w:noProof/>
        </w:rPr>
      </w:pPr>
      <w:r w:rsidRPr="00EA6217">
        <w:rPr>
          <w:noProof/>
        </w:rPr>
        <w:t>Mitrovic I. et al. Rewiring the Stress Response: A New Paradigm for Health Care, Hypothesis 2011, 9(1): e4.</w:t>
      </w:r>
    </w:p>
    <w:p w14:paraId="7BE9B404" w14:textId="77777777" w:rsidR="0098681E" w:rsidRPr="00EA6217" w:rsidRDefault="0098681E" w:rsidP="00D47B43">
      <w:pPr>
        <w:ind w:left="0"/>
        <w:rPr>
          <w:noProof/>
        </w:rPr>
      </w:pPr>
    </w:p>
    <w:p w14:paraId="4FAC085F" w14:textId="77777777" w:rsidR="0098681E" w:rsidRPr="00EA6217" w:rsidRDefault="0098681E" w:rsidP="00D47B43">
      <w:pPr>
        <w:ind w:left="0"/>
        <w:rPr>
          <w:noProof/>
        </w:rPr>
      </w:pPr>
      <w:r w:rsidRPr="00EA6217">
        <w:rPr>
          <w:noProof/>
        </w:rPr>
        <w:t>Eve Van Cauter, PhD.; Kristin Knutson, PhD.; Rachel Leproult, PhD.; Karine Spiegel, PhD.</w:t>
      </w:r>
    </w:p>
    <w:p w14:paraId="15C9F55D" w14:textId="789EF6F8" w:rsidR="0098681E" w:rsidRPr="00EA6217" w:rsidRDefault="0098681E" w:rsidP="00D47B43">
      <w:pPr>
        <w:ind w:left="0"/>
        <w:rPr>
          <w:noProof/>
        </w:rPr>
      </w:pPr>
      <w:r w:rsidRPr="00EA6217">
        <w:rPr>
          <w:noProof/>
        </w:rPr>
        <w:t>“</w:t>
      </w:r>
      <w:hyperlink r:id="rId9" w:history="1">
        <w:r w:rsidRPr="00A53B63">
          <w:rPr>
            <w:rStyle w:val="Hyperlink"/>
            <w:noProof/>
          </w:rPr>
          <w:t>The Impact of Sleep Deprivation on Hormones and Metabolism</w:t>
        </w:r>
      </w:hyperlink>
      <w:r w:rsidRPr="00EA6217">
        <w:rPr>
          <w:noProof/>
        </w:rPr>
        <w:t>.”</w:t>
      </w:r>
    </w:p>
    <w:p w14:paraId="7FD6A3E2" w14:textId="77777777" w:rsidR="0098681E" w:rsidRPr="00EA6217" w:rsidRDefault="0098681E" w:rsidP="00D47B43">
      <w:pPr>
        <w:ind w:left="0"/>
        <w:rPr>
          <w:noProof/>
        </w:rPr>
      </w:pPr>
      <w:r w:rsidRPr="00EA6217">
        <w:rPr>
          <w:noProof/>
        </w:rPr>
        <w:t>https://www.medscape.org, Medscape Neurology,</w:t>
      </w:r>
    </w:p>
    <w:p w14:paraId="685A10A8" w14:textId="77777777" w:rsidR="0098681E" w:rsidRPr="00EA6217" w:rsidRDefault="0098681E" w:rsidP="00D47B43">
      <w:pPr>
        <w:ind w:left="0"/>
        <w:rPr>
          <w:noProof/>
        </w:rPr>
      </w:pPr>
      <w:r w:rsidRPr="00EA6217">
        <w:rPr>
          <w:noProof/>
        </w:rPr>
        <w:t>www.medscape.org/viewarticle/502825. Accessed August 2019</w:t>
      </w:r>
    </w:p>
    <w:p w14:paraId="623DEB19" w14:textId="77777777" w:rsidR="0098681E" w:rsidRDefault="0098681E">
      <w:pPr>
        <w:spacing w:after="0"/>
        <w:ind w:left="0"/>
      </w:pPr>
      <w:r w:rsidRPr="00EA6217">
        <w:rPr>
          <w:noProof/>
        </w:rPr>
        <w:t>(News and Perspective Link)</w:t>
      </w:r>
    </w:p>
    <w:p w14:paraId="7C7117C3" w14:textId="77777777" w:rsidR="0098681E" w:rsidRDefault="0098681E">
      <w:pPr>
        <w:spacing w:after="0"/>
        <w:ind w:left="0"/>
        <w:rPr>
          <w:b/>
        </w:rPr>
      </w:pPr>
    </w:p>
    <w:p w14:paraId="19A99372" w14:textId="77777777" w:rsidR="0098681E" w:rsidRDefault="0098681E">
      <w:pPr>
        <w:spacing w:after="0"/>
        <w:ind w:left="0"/>
        <w:rPr>
          <w:b/>
        </w:rPr>
      </w:pPr>
      <w:r>
        <w:rPr>
          <w:b/>
        </w:rPr>
        <w:t>Assignments:</w:t>
      </w:r>
    </w:p>
    <w:p w14:paraId="198A3CC8" w14:textId="77777777" w:rsidR="0098681E" w:rsidRPr="00EA6217" w:rsidRDefault="0098681E" w:rsidP="00D47B43">
      <w:pPr>
        <w:ind w:left="0"/>
        <w:rPr>
          <w:noProof/>
        </w:rPr>
      </w:pPr>
      <w:r w:rsidRPr="00EA6217">
        <w:rPr>
          <w:noProof/>
        </w:rPr>
        <w:t>Week 1 - 6</w:t>
      </w:r>
    </w:p>
    <w:p w14:paraId="674A7941" w14:textId="77777777" w:rsidR="0098681E" w:rsidRPr="00EA6217" w:rsidRDefault="0098681E" w:rsidP="00D47B43">
      <w:pPr>
        <w:ind w:left="0"/>
        <w:rPr>
          <w:noProof/>
        </w:rPr>
      </w:pPr>
      <w:r w:rsidRPr="00EA6217">
        <w:rPr>
          <w:noProof/>
        </w:rPr>
        <w:t>You will complete 2 Chapters per week in The H.E.A.R.T. Method of Self Care for Educators - there are a variety of hands on activities to complete. As you complete the activities you will record your data and reflections. All activities are clearly outlined in the workbook. This is the foundation for the entire course; as well as the final project (3 - 4 hours)</w:t>
      </w:r>
    </w:p>
    <w:p w14:paraId="2F1AA016" w14:textId="77777777" w:rsidR="0098681E" w:rsidRPr="00EA6217" w:rsidRDefault="0098681E" w:rsidP="00D47B43">
      <w:pPr>
        <w:ind w:left="0"/>
        <w:rPr>
          <w:noProof/>
        </w:rPr>
      </w:pPr>
    </w:p>
    <w:p w14:paraId="2B7C2DEE" w14:textId="77777777" w:rsidR="0098681E" w:rsidRPr="00EA6217" w:rsidRDefault="0098681E" w:rsidP="00D47B43">
      <w:pPr>
        <w:ind w:left="0"/>
        <w:rPr>
          <w:noProof/>
        </w:rPr>
      </w:pPr>
      <w:r w:rsidRPr="00EA6217">
        <w:rPr>
          <w:noProof/>
        </w:rPr>
        <w:t>In addition each week you will read 3 chapters from the book Atomic Habits. (2 hours). Once you have read the chapters - you will write a 1-2 paragraph response that pertains specifically to those chapters.</w:t>
      </w:r>
    </w:p>
    <w:p w14:paraId="55FAD74E" w14:textId="77777777" w:rsidR="0098681E" w:rsidRPr="00EA6217" w:rsidRDefault="0098681E" w:rsidP="00D47B43">
      <w:pPr>
        <w:ind w:left="0"/>
        <w:rPr>
          <w:noProof/>
        </w:rPr>
      </w:pPr>
      <w:r w:rsidRPr="00EA6217">
        <w:rPr>
          <w:noProof/>
        </w:rPr>
        <w:t>(30 min)</w:t>
      </w:r>
    </w:p>
    <w:p w14:paraId="1322AEFE" w14:textId="77777777" w:rsidR="0098681E" w:rsidRPr="00EA6217" w:rsidRDefault="0098681E" w:rsidP="00D47B43">
      <w:pPr>
        <w:ind w:left="0"/>
        <w:rPr>
          <w:noProof/>
        </w:rPr>
      </w:pPr>
    </w:p>
    <w:p w14:paraId="34A01014" w14:textId="77777777" w:rsidR="0098681E" w:rsidRPr="00EA6217" w:rsidRDefault="0098681E" w:rsidP="00D47B43">
      <w:pPr>
        <w:ind w:left="0"/>
        <w:rPr>
          <w:noProof/>
        </w:rPr>
      </w:pPr>
      <w:r w:rsidRPr="00EA6217">
        <w:rPr>
          <w:noProof/>
        </w:rPr>
        <w:t>You will watch 3 or 4 short videos each week (10 - 20 min) that will support the learning and help with your written work.</w:t>
      </w:r>
    </w:p>
    <w:p w14:paraId="7B95A5E1" w14:textId="77777777" w:rsidR="0098681E" w:rsidRPr="00EA6217" w:rsidRDefault="0098681E" w:rsidP="00D47B43">
      <w:pPr>
        <w:ind w:left="0"/>
        <w:rPr>
          <w:noProof/>
        </w:rPr>
      </w:pPr>
      <w:r w:rsidRPr="00EA6217">
        <w:rPr>
          <w:noProof/>
        </w:rPr>
        <w:t xml:space="preserve"> </w:t>
      </w:r>
    </w:p>
    <w:p w14:paraId="3709A80B" w14:textId="77777777" w:rsidR="0098681E" w:rsidRPr="00EA6217" w:rsidRDefault="0098681E" w:rsidP="00D47B43">
      <w:pPr>
        <w:ind w:left="0"/>
        <w:rPr>
          <w:noProof/>
        </w:rPr>
      </w:pPr>
      <w:r w:rsidRPr="00EA6217">
        <w:rPr>
          <w:noProof/>
        </w:rPr>
        <w:lastRenderedPageBreak/>
        <w:t>Final Project - to summarize your workbook activities and answer prompts related to each Chapter - (5 -7 hours)</w:t>
      </w:r>
    </w:p>
    <w:p w14:paraId="088078DA" w14:textId="77777777" w:rsidR="0098681E" w:rsidRPr="00EA6217" w:rsidRDefault="0098681E" w:rsidP="00D47B43">
      <w:pPr>
        <w:ind w:left="0"/>
        <w:rPr>
          <w:noProof/>
        </w:rPr>
      </w:pPr>
    </w:p>
    <w:p w14:paraId="43A90848" w14:textId="77777777" w:rsidR="0098681E" w:rsidRDefault="0098681E">
      <w:pPr>
        <w:spacing w:after="0"/>
        <w:ind w:left="0"/>
      </w:pPr>
      <w:r w:rsidRPr="00EA6217">
        <w:rPr>
          <w:noProof/>
        </w:rPr>
        <w:t>If you are organized and thorough - you can have a large portion of this project completed as you  design and implement your wellness strategies in the course</w:t>
      </w:r>
    </w:p>
    <w:p w14:paraId="46AF77C4" w14:textId="77777777" w:rsidR="0098681E" w:rsidRDefault="0098681E">
      <w:pPr>
        <w:spacing w:after="0"/>
        <w:ind w:left="0"/>
        <w:rPr>
          <w:b/>
        </w:rPr>
      </w:pPr>
    </w:p>
    <w:p w14:paraId="54926A3A" w14:textId="77777777" w:rsidR="0098681E" w:rsidRDefault="0098681E">
      <w:pPr>
        <w:spacing w:after="0"/>
        <w:ind w:left="0"/>
        <w:rPr>
          <w:b/>
        </w:rPr>
      </w:pPr>
      <w:r>
        <w:rPr>
          <w:b/>
        </w:rPr>
        <w:t>Projects/Exams:</w:t>
      </w:r>
    </w:p>
    <w:p w14:paraId="10020C9D" w14:textId="77777777" w:rsidR="0098681E" w:rsidRPr="00974C06" w:rsidRDefault="0098681E">
      <w:pPr>
        <w:spacing w:after="0"/>
        <w:ind w:left="0"/>
      </w:pPr>
      <w:r w:rsidRPr="00EA6217">
        <w:rPr>
          <w:noProof/>
        </w:rPr>
        <w:t>Please see the assignment section above.</w:t>
      </w:r>
    </w:p>
    <w:p w14:paraId="39AA98D6" w14:textId="77777777" w:rsidR="0098681E" w:rsidRDefault="0098681E">
      <w:pPr>
        <w:spacing w:after="0"/>
        <w:ind w:left="0"/>
        <w:rPr>
          <w:b/>
        </w:rPr>
      </w:pPr>
    </w:p>
    <w:p w14:paraId="60B60D40" w14:textId="77777777" w:rsidR="0098681E" w:rsidRDefault="0098681E">
      <w:pPr>
        <w:spacing w:after="0"/>
        <w:ind w:left="0"/>
        <w:rPr>
          <w:b/>
        </w:rPr>
      </w:pPr>
      <w:r>
        <w:rPr>
          <w:b/>
        </w:rPr>
        <w:t>Evaluation:</w:t>
      </w:r>
    </w:p>
    <w:p w14:paraId="43274357" w14:textId="77777777" w:rsidR="0098681E" w:rsidRPr="00EA6217" w:rsidRDefault="0098681E" w:rsidP="00D47B43">
      <w:pPr>
        <w:ind w:left="0"/>
        <w:rPr>
          <w:noProof/>
        </w:rPr>
      </w:pPr>
      <w:r w:rsidRPr="00EA6217">
        <w:rPr>
          <w:noProof/>
        </w:rPr>
        <w:t>Evaluation is based on</w:t>
      </w:r>
    </w:p>
    <w:p w14:paraId="7E81F915" w14:textId="77777777" w:rsidR="0098681E" w:rsidRPr="00EA6217" w:rsidRDefault="0098681E" w:rsidP="00A53B63">
      <w:pPr>
        <w:pStyle w:val="ListParagraph"/>
        <w:numPr>
          <w:ilvl w:val="0"/>
          <w:numId w:val="7"/>
        </w:numPr>
        <w:rPr>
          <w:noProof/>
        </w:rPr>
      </w:pPr>
      <w:r w:rsidRPr="00EA6217">
        <w:rPr>
          <w:noProof/>
        </w:rPr>
        <w:t>Handing in weekly Chart My Progress Charts</w:t>
      </w:r>
    </w:p>
    <w:p w14:paraId="65586FE6" w14:textId="77777777" w:rsidR="0098681E" w:rsidRPr="00EA6217" w:rsidRDefault="0098681E" w:rsidP="00A53B63">
      <w:pPr>
        <w:pStyle w:val="ListParagraph"/>
        <w:numPr>
          <w:ilvl w:val="0"/>
          <w:numId w:val="7"/>
        </w:numPr>
        <w:rPr>
          <w:noProof/>
        </w:rPr>
      </w:pPr>
      <w:r w:rsidRPr="00EA6217">
        <w:rPr>
          <w:noProof/>
        </w:rPr>
        <w:t>Prompts written from Atomic Habits book</w:t>
      </w:r>
    </w:p>
    <w:p w14:paraId="3363326F" w14:textId="77777777" w:rsidR="0098681E" w:rsidRPr="00EA6217" w:rsidRDefault="0098681E" w:rsidP="00A53B63">
      <w:pPr>
        <w:pStyle w:val="ListParagraph"/>
        <w:numPr>
          <w:ilvl w:val="0"/>
          <w:numId w:val="7"/>
        </w:numPr>
        <w:rPr>
          <w:noProof/>
        </w:rPr>
      </w:pPr>
      <w:r w:rsidRPr="00EA6217">
        <w:rPr>
          <w:noProof/>
        </w:rPr>
        <w:t xml:space="preserve">Completion and artifacts of completion from the workbook: The H.E A.R.T. Method of Self Care for Educators </w:t>
      </w:r>
    </w:p>
    <w:p w14:paraId="3919FE21" w14:textId="77777777" w:rsidR="0098681E" w:rsidRPr="00EA6217" w:rsidRDefault="0098681E" w:rsidP="00A53B63">
      <w:pPr>
        <w:pStyle w:val="ListParagraph"/>
        <w:numPr>
          <w:ilvl w:val="0"/>
          <w:numId w:val="7"/>
        </w:numPr>
        <w:rPr>
          <w:noProof/>
        </w:rPr>
      </w:pPr>
      <w:r w:rsidRPr="00EA6217">
        <w:rPr>
          <w:noProof/>
        </w:rPr>
        <w:t>Evidence of growth and development/use of a wellness plan that can be used daily</w:t>
      </w:r>
    </w:p>
    <w:p w14:paraId="18FF2E5E" w14:textId="77777777" w:rsidR="0098681E" w:rsidRDefault="0098681E" w:rsidP="00A53B63">
      <w:pPr>
        <w:pStyle w:val="ListParagraph"/>
        <w:numPr>
          <w:ilvl w:val="0"/>
          <w:numId w:val="7"/>
        </w:numPr>
        <w:spacing w:after="0"/>
      </w:pPr>
      <w:r w:rsidRPr="00EA6217">
        <w:rPr>
          <w:noProof/>
        </w:rPr>
        <w:t>Strong reflection of personal growth in the area of wellness; connection to your efficacy as an educator</w:t>
      </w:r>
    </w:p>
    <w:p w14:paraId="10A29069" w14:textId="77777777" w:rsidR="0098681E" w:rsidRDefault="0098681E">
      <w:pPr>
        <w:spacing w:after="0"/>
        <w:ind w:left="0"/>
        <w:rPr>
          <w:b/>
        </w:rPr>
      </w:pPr>
    </w:p>
    <w:p w14:paraId="478AD1D4" w14:textId="77777777" w:rsidR="0098681E" w:rsidRDefault="0098681E">
      <w:pPr>
        <w:spacing w:after="0"/>
        <w:ind w:left="0"/>
        <w:rPr>
          <w:b/>
        </w:rPr>
      </w:pPr>
      <w:r>
        <w:rPr>
          <w:b/>
        </w:rPr>
        <w:t xml:space="preserve">Grading: </w:t>
      </w:r>
    </w:p>
    <w:p w14:paraId="33A08902" w14:textId="77777777" w:rsidR="0098681E" w:rsidRPr="00EA6217" w:rsidRDefault="0098681E" w:rsidP="00D47B43">
      <w:pPr>
        <w:ind w:left="0"/>
        <w:rPr>
          <w:noProof/>
        </w:rPr>
      </w:pPr>
      <w:r w:rsidRPr="00EA6217">
        <w:rPr>
          <w:noProof/>
        </w:rPr>
        <w:t>Weekly Assignments - 35%</w:t>
      </w:r>
    </w:p>
    <w:p w14:paraId="30B4E725" w14:textId="77777777" w:rsidR="0098681E" w:rsidRDefault="0098681E" w:rsidP="00960992">
      <w:pPr>
        <w:spacing w:after="0"/>
        <w:ind w:left="0"/>
      </w:pPr>
      <w:r w:rsidRPr="00EA6217">
        <w:rPr>
          <w:noProof/>
        </w:rPr>
        <w:t>Final Project  65%</w:t>
      </w:r>
    </w:p>
    <w:p w14:paraId="271452FB" w14:textId="77777777" w:rsidR="0098681E" w:rsidRDefault="0098681E" w:rsidP="00960992">
      <w:pPr>
        <w:spacing w:after="0"/>
        <w:ind w:left="0"/>
        <w:rPr>
          <w:b/>
        </w:rPr>
      </w:pPr>
    </w:p>
    <w:p w14:paraId="7A5E544E" w14:textId="77777777" w:rsidR="0098681E" w:rsidRDefault="0098681E">
      <w:pPr>
        <w:shd w:val="clear" w:color="auto" w:fill="FFFFFF"/>
        <w:spacing w:before="240"/>
        <w:ind w:firstLine="10"/>
        <w:rPr>
          <w:rFonts w:ascii="Calibri" w:eastAsia="Calibri" w:hAnsi="Calibri" w:cs="Calibri"/>
        </w:rPr>
      </w:pPr>
      <w:r>
        <w:rPr>
          <w:b/>
        </w:rPr>
        <w:t>Vermont State University (VTSU) Policies</w:t>
      </w:r>
    </w:p>
    <w:p w14:paraId="0FD51AC4" w14:textId="77777777" w:rsidR="0098681E" w:rsidRDefault="0098681E">
      <w:pPr>
        <w:shd w:val="clear" w:color="auto" w:fill="FFFFFF"/>
        <w:spacing w:before="240"/>
        <w:ind w:firstLine="10"/>
        <w:rPr>
          <w:b/>
        </w:rPr>
      </w:pPr>
      <w:r>
        <w:rPr>
          <w:b/>
        </w:rPr>
        <w:t>Grading Policy:</w:t>
      </w:r>
    </w:p>
    <w:p w14:paraId="7D70905D" w14:textId="77777777" w:rsidR="0098681E" w:rsidRPr="00C10EF2" w:rsidRDefault="0098681E" w:rsidP="00C10EF2">
      <w:pPr>
        <w:ind w:left="-5"/>
      </w:pPr>
      <w:r w:rsidRPr="00C10EF2">
        <w:t>Grades are indicated by letter with a designated “quality point” value assigned to each as follows:</w:t>
      </w:r>
    </w:p>
    <w:p w14:paraId="625F44B5" w14:textId="77777777" w:rsidR="0098681E" w:rsidRPr="00C10EF2" w:rsidRDefault="0098681E" w:rsidP="00C10EF2">
      <w:pPr>
        <w:ind w:left="-5"/>
      </w:pPr>
      <w:r w:rsidRPr="00C10EF2">
        <w:t>A</w:t>
      </w:r>
      <w:r w:rsidRPr="00C10EF2">
        <w:tab/>
        <w:t>4.0</w:t>
      </w:r>
    </w:p>
    <w:p w14:paraId="7BDBB695" w14:textId="77777777" w:rsidR="0098681E" w:rsidRPr="00C10EF2" w:rsidRDefault="0098681E" w:rsidP="00C10EF2">
      <w:pPr>
        <w:ind w:left="-5"/>
      </w:pPr>
      <w:r w:rsidRPr="00C10EF2">
        <w:t>A-</w:t>
      </w:r>
      <w:r w:rsidRPr="00C10EF2">
        <w:tab/>
        <w:t>3.7</w:t>
      </w:r>
    </w:p>
    <w:p w14:paraId="36F8625F" w14:textId="77777777" w:rsidR="0098681E" w:rsidRPr="00C10EF2" w:rsidRDefault="0098681E" w:rsidP="00C10EF2">
      <w:pPr>
        <w:ind w:left="-5"/>
      </w:pPr>
      <w:r w:rsidRPr="00C10EF2">
        <w:t>B+</w:t>
      </w:r>
      <w:r w:rsidRPr="00C10EF2">
        <w:tab/>
        <w:t>3.3</w:t>
      </w:r>
    </w:p>
    <w:p w14:paraId="71E2B43F" w14:textId="77777777" w:rsidR="0098681E" w:rsidRPr="00C10EF2" w:rsidRDefault="0098681E" w:rsidP="00C10EF2">
      <w:pPr>
        <w:ind w:left="-5"/>
      </w:pPr>
      <w:r w:rsidRPr="00C10EF2">
        <w:t>B</w:t>
      </w:r>
      <w:r w:rsidRPr="00C10EF2">
        <w:tab/>
        <w:t>3.0</w:t>
      </w:r>
    </w:p>
    <w:p w14:paraId="2129B7A5" w14:textId="77777777" w:rsidR="0098681E" w:rsidRPr="00C10EF2" w:rsidRDefault="0098681E" w:rsidP="00C10EF2">
      <w:pPr>
        <w:ind w:left="-5"/>
      </w:pPr>
      <w:r w:rsidRPr="00C10EF2">
        <w:t>B-</w:t>
      </w:r>
      <w:r w:rsidRPr="00C10EF2">
        <w:tab/>
        <w:t>2.7</w:t>
      </w:r>
    </w:p>
    <w:p w14:paraId="5876F800" w14:textId="77777777" w:rsidR="0098681E" w:rsidRPr="00C10EF2" w:rsidRDefault="0098681E" w:rsidP="00C10EF2">
      <w:pPr>
        <w:ind w:left="-5"/>
      </w:pPr>
      <w:r w:rsidRPr="00C10EF2">
        <w:t>C+</w:t>
      </w:r>
      <w:r w:rsidRPr="00C10EF2">
        <w:tab/>
        <w:t>2.3</w:t>
      </w:r>
    </w:p>
    <w:p w14:paraId="671507A4" w14:textId="77777777" w:rsidR="0098681E" w:rsidRPr="00C10EF2" w:rsidRDefault="0098681E" w:rsidP="00C10EF2">
      <w:pPr>
        <w:ind w:left="-5"/>
      </w:pPr>
      <w:r w:rsidRPr="00C10EF2">
        <w:rPr>
          <w:b/>
        </w:rPr>
        <w:t>NOTE:</w:t>
      </w:r>
      <w:r w:rsidRPr="00C10EF2">
        <w:t xml:space="preserve"> Anything less than a C+ at the graduate level is considered </w:t>
      </w:r>
      <w:r w:rsidRPr="00C10EF2">
        <w:rPr>
          <w:b/>
        </w:rPr>
        <w:t>un</w:t>
      </w:r>
      <w:r w:rsidRPr="00C10EF2">
        <w:t>satisfactory and a</w:t>
      </w:r>
      <w:r>
        <w:t>n</w:t>
      </w:r>
      <w:r w:rsidRPr="00C10EF2">
        <w:t xml:space="preserve"> F </w:t>
      </w:r>
      <w:r>
        <w:t>will</w:t>
      </w:r>
      <w:r w:rsidRPr="00C10EF2">
        <w:t xml:space="preserve"> be entered. Additional grading information can be found in the </w:t>
      </w:r>
      <w:hyperlink r:id="rId10" w:history="1">
        <w:r w:rsidRPr="00C10EF2">
          <w:rPr>
            <w:rStyle w:val="Hyperlink"/>
          </w:rPr>
          <w:t>University Graduate Catalog, under Academic Policies,</w:t>
        </w:r>
      </w:hyperlink>
    </w:p>
    <w:p w14:paraId="2CD31125" w14:textId="77777777" w:rsidR="0098681E" w:rsidRDefault="0098681E">
      <w:pPr>
        <w:ind w:firstLine="10"/>
        <w:rPr>
          <w:b/>
        </w:rPr>
      </w:pPr>
    </w:p>
    <w:p w14:paraId="4960524C" w14:textId="77777777" w:rsidR="00A53B63" w:rsidRDefault="00A53B63" w:rsidP="00EE5068">
      <w:pPr>
        <w:rPr>
          <w:b/>
        </w:rPr>
      </w:pPr>
    </w:p>
    <w:p w14:paraId="384587DE" w14:textId="3F5C0CB5" w:rsidR="0098681E" w:rsidRPr="00EE5068" w:rsidRDefault="0098681E" w:rsidP="00EE5068">
      <w:r w:rsidRPr="00EE5068">
        <w:rPr>
          <w:b/>
        </w:rPr>
        <w:lastRenderedPageBreak/>
        <w:t xml:space="preserve">Expectation: </w:t>
      </w:r>
      <w:r w:rsidRPr="00EE5068">
        <w:t>Students enrolled in this course will complete a series of activities, readings, and reflections before, during and/or after any scheduled face-to-face or synchronous sessions. This will assure that Carnegie expectations for a credited course, both new learning and hours of outside preparation, are sufficiently met.</w:t>
      </w:r>
    </w:p>
    <w:p w14:paraId="5E7A17CE" w14:textId="77777777" w:rsidR="0098681E" w:rsidRDefault="0098681E" w:rsidP="00EE5068">
      <w:r w:rsidRPr="00EE5068">
        <w:t>These course requirements can be met through a combination of Academic Engagement and Academic Preparation.</w:t>
      </w:r>
    </w:p>
    <w:p w14:paraId="0CF0109B" w14:textId="77777777" w:rsidR="0098681E" w:rsidRPr="00EE5068" w:rsidRDefault="0098681E" w:rsidP="00EE5068">
      <w:pPr>
        <w:rPr>
          <w:rFonts w:eastAsiaTheme="minorHAnsi"/>
        </w:rPr>
      </w:pPr>
    </w:p>
    <w:p w14:paraId="70B9CAD2" w14:textId="77777777" w:rsidR="0098681E" w:rsidRDefault="0098681E" w:rsidP="00EE5068">
      <w:pPr>
        <w:rPr>
          <w:color w:val="484848"/>
        </w:rPr>
      </w:pPr>
      <w:r w:rsidRPr="00EE5068">
        <w:rPr>
          <w:b/>
          <w:bCs/>
          <w:color w:val="484848"/>
        </w:rPr>
        <w:t>Academic Engagement</w:t>
      </w:r>
      <w:r w:rsidRPr="00EE5068">
        <w:rPr>
          <w:color w:val="484848"/>
        </w:rPr>
        <w:t xml:space="preserve"> is instructor-led instruction and may include but is not limited to: participating in synchronous class activities, listening to class lectures or webinars (synchronous or asynchronous), taking an exam, participating in an interactive tutorial, conducting instructor-led laboratory experiments, contributing to an academic discussion (online, virtual, or in-person), submitting an academic assignment, initiating contact with an instructor to ask a question about the academic subject studied in the course, or similar academic activity.</w:t>
      </w:r>
    </w:p>
    <w:p w14:paraId="22A6C331" w14:textId="77777777" w:rsidR="0098681E" w:rsidRPr="00EE5068" w:rsidRDefault="0098681E" w:rsidP="00EE5068">
      <w:pPr>
        <w:rPr>
          <w:rFonts w:eastAsiaTheme="minorHAnsi"/>
          <w:color w:val="484848"/>
        </w:rPr>
      </w:pPr>
    </w:p>
    <w:p w14:paraId="729AEDAA" w14:textId="77777777" w:rsidR="0098681E" w:rsidRDefault="0098681E" w:rsidP="00EE5068">
      <w:pPr>
        <w:spacing w:after="0"/>
        <w:ind w:left="0"/>
        <w:rPr>
          <w:color w:val="484848"/>
        </w:rPr>
      </w:pPr>
      <w:r w:rsidRPr="00EE5068">
        <w:rPr>
          <w:b/>
          <w:bCs/>
          <w:color w:val="484848"/>
        </w:rPr>
        <w:t xml:space="preserve">Academic Preparation </w:t>
      </w:r>
      <w:r w:rsidRPr="00EE5068">
        <w:rPr>
          <w:color w:val="484848"/>
        </w:rPr>
        <w:t>is independently conducted by the student and may include but is not limited to: research, reading, rehearsing, study time, and completing assignments and projects.</w:t>
      </w:r>
    </w:p>
    <w:p w14:paraId="3C9C7BCF" w14:textId="77777777" w:rsidR="0098681E" w:rsidRPr="00EE5068" w:rsidRDefault="0098681E" w:rsidP="00EE5068">
      <w:pPr>
        <w:spacing w:after="0"/>
        <w:ind w:left="0"/>
        <w:rPr>
          <w:b/>
        </w:rPr>
      </w:pPr>
    </w:p>
    <w:p w14:paraId="5A468126" w14:textId="77777777" w:rsidR="0098681E" w:rsidRDefault="0098681E">
      <w:pPr>
        <w:shd w:val="clear" w:color="auto" w:fill="FFFFFF"/>
        <w:ind w:left="20"/>
      </w:pPr>
      <w:r>
        <w:rPr>
          <w:b/>
        </w:rPr>
        <w:t>Academic Honesty Policy</w:t>
      </w:r>
    </w:p>
    <w:p w14:paraId="5DD57D8C" w14:textId="77777777" w:rsidR="0098681E" w:rsidRDefault="0098681E">
      <w:pPr>
        <w:shd w:val="clear" w:color="auto" w:fill="FFFFFF"/>
        <w:ind w:left="20"/>
        <w:rPr>
          <w:color w:val="0000FF"/>
          <w:u w:val="single"/>
        </w:rPr>
      </w:pPr>
      <w:r>
        <w:t xml:space="preserve">Vermont State University upholds high standards of academic integrity from all community members.  Academic integrity encompasses honesty, trust, fairness, respect, responsibility, and the courage to act on these fundamental values (International Center for Academic Integrity [ICAI], 2021; The Fundamental Values of Academic Integrity, 3rd ed.). A student who fails to uphold these values may experience academic consequences including a grade of F, indicating no credit, for assignments or courses, or dismissal from the University. Examples of failure to uphold academic integrity may include using unauthorized aids to complete or enhance academic work, copying another person’s work on exams, quizzes, or assignments, or engaging in other forms of plagiarism.  To plagiarize is to use someone else’s words or ideas without full and proper citation and to present them as one’s own. The sharing of VTSU password and login credentials to misrepresent oneself in online learning is a violation of academic integrity. Violations need not be intentional in nature. All members of the VTSU community are expected to investigate and understand their responsibility to act with integrity, and to seek assistance when uncertain. For more information, please see the </w:t>
      </w:r>
      <w:hyperlink r:id="rId11" w:anchor="academic-integrity" w:history="1">
        <w:r w:rsidRPr="00C10EF2">
          <w:rPr>
            <w:rStyle w:val="Hyperlink"/>
          </w:rPr>
          <w:t>VTSU Graduate Catalog Academic Integrity Policy</w:t>
        </w:r>
      </w:hyperlink>
      <w:hyperlink r:id="rId12" w:anchor="academic-integrity">
        <w:r>
          <w:rPr>
            <w:color w:val="0000FF"/>
            <w:u w:val="single"/>
          </w:rPr>
          <w:t xml:space="preserve"> </w:t>
        </w:r>
      </w:hyperlink>
    </w:p>
    <w:p w14:paraId="623E4F88" w14:textId="77777777" w:rsidR="0098681E" w:rsidRDefault="0098681E">
      <w:pPr>
        <w:shd w:val="clear" w:color="auto" w:fill="FFFFFF"/>
        <w:ind w:left="20"/>
        <w:rPr>
          <w:b/>
        </w:rPr>
      </w:pPr>
      <w:r>
        <w:rPr>
          <w:b/>
        </w:rPr>
        <w:t xml:space="preserve"> </w:t>
      </w:r>
    </w:p>
    <w:p w14:paraId="0B7DEEEC" w14:textId="77777777" w:rsidR="0098681E" w:rsidRDefault="0098681E">
      <w:pPr>
        <w:shd w:val="clear" w:color="auto" w:fill="FFFFFF"/>
        <w:ind w:left="20"/>
      </w:pPr>
      <w:r>
        <w:rPr>
          <w:b/>
        </w:rPr>
        <w:t>Use and Ownership of Copyrighted Materials</w:t>
      </w:r>
    </w:p>
    <w:p w14:paraId="79439764" w14:textId="77777777" w:rsidR="0098681E" w:rsidRDefault="0098681E">
      <w:pPr>
        <w:shd w:val="clear" w:color="auto" w:fill="FFFFFF"/>
        <w:ind w:left="20"/>
      </w:pPr>
      <w:r>
        <w:t xml:space="preserve">For information and guidance, faculty and students are referred to the </w:t>
      </w:r>
      <w:hyperlink r:id="rId13" w:history="1">
        <w:r w:rsidRPr="00C10EF2">
          <w:rPr>
            <w:rStyle w:val="Hyperlink"/>
          </w:rPr>
          <w:t>Vermont State Colleges Manual of Policy and Procedures</w:t>
        </w:r>
      </w:hyperlink>
      <w:r>
        <w:t xml:space="preserve"> annual disclosure regarding illegal file sharing and the Higher Education Opportunity Act.</w:t>
      </w:r>
    </w:p>
    <w:p w14:paraId="3113D85B" w14:textId="77777777" w:rsidR="0098681E" w:rsidRDefault="0098681E">
      <w:pPr>
        <w:shd w:val="clear" w:color="auto" w:fill="FFFFFF"/>
        <w:ind w:left="20"/>
        <w:rPr>
          <w:b/>
        </w:rPr>
      </w:pPr>
    </w:p>
    <w:p w14:paraId="71F6C607" w14:textId="77777777" w:rsidR="00A53B63" w:rsidRDefault="00A53B63">
      <w:pPr>
        <w:shd w:val="clear" w:color="auto" w:fill="FFFFFF"/>
        <w:ind w:left="20"/>
        <w:rPr>
          <w:b/>
        </w:rPr>
      </w:pPr>
    </w:p>
    <w:p w14:paraId="65C5538E" w14:textId="77777777" w:rsidR="00A53B63" w:rsidRDefault="00A53B63">
      <w:pPr>
        <w:shd w:val="clear" w:color="auto" w:fill="FFFFFF"/>
        <w:ind w:left="20"/>
        <w:rPr>
          <w:b/>
        </w:rPr>
      </w:pPr>
    </w:p>
    <w:p w14:paraId="615FECCE" w14:textId="2317DEA6" w:rsidR="0098681E" w:rsidRDefault="0098681E">
      <w:pPr>
        <w:shd w:val="clear" w:color="auto" w:fill="FFFFFF"/>
        <w:ind w:left="20"/>
      </w:pPr>
      <w:r>
        <w:rPr>
          <w:b/>
        </w:rPr>
        <w:lastRenderedPageBreak/>
        <w:t>Accommodations</w:t>
      </w:r>
    </w:p>
    <w:p w14:paraId="380C7B32" w14:textId="77777777" w:rsidR="0098681E" w:rsidRDefault="0098681E">
      <w:pPr>
        <w:ind w:firstLine="10"/>
        <w:rPr>
          <w:rFonts w:ascii="Calibri" w:eastAsia="Calibri" w:hAnsi="Calibri" w:cs="Calibri"/>
          <w:color w:val="000000"/>
        </w:rPr>
      </w:pPr>
      <w:r>
        <w:t xml:space="preserve">VTSU is committed to providing reasonable accommodations to qualified students with disabilities so that no such student shall, by reason of a disability, be excluded from participating in, or be denied the benefits of, the services, programs or activities of VTSU. If you have questions about these services, please contact </w:t>
      </w:r>
      <w:hyperlink r:id="rId14" w:history="1">
        <w:r w:rsidRPr="00C10EF2">
          <w:rPr>
            <w:rStyle w:val="Hyperlink"/>
          </w:rPr>
          <w:t>VTSU Disability Services</w:t>
        </w:r>
      </w:hyperlink>
      <w:r>
        <w:t> or request appointments on the </w:t>
      </w:r>
      <w:hyperlink r:id="rId15">
        <w:r>
          <w:rPr>
            <w:color w:val="0000FF"/>
            <w:u w:val="single"/>
          </w:rPr>
          <w:t>Disability Services web page</w:t>
        </w:r>
      </w:hyperlink>
      <w:r>
        <w:t>. </w:t>
      </w:r>
    </w:p>
    <w:p w14:paraId="51DEF744" w14:textId="77777777" w:rsidR="0098681E" w:rsidRDefault="0098681E">
      <w:pPr>
        <w:ind w:left="-180" w:firstLine="180"/>
        <w:rPr>
          <w:b/>
        </w:rPr>
      </w:pPr>
    </w:p>
    <w:p w14:paraId="71C0DE31" w14:textId="77777777" w:rsidR="0098681E" w:rsidRPr="00133A26" w:rsidRDefault="0098681E" w:rsidP="00133A26">
      <w:pPr>
        <w:pStyle w:val="xmsonormal"/>
        <w:shd w:val="clear" w:color="auto" w:fill="FFFFFF"/>
        <w:spacing w:before="0" w:beforeAutospacing="0" w:after="0" w:afterAutospacing="0"/>
        <w:rPr>
          <w:rFonts w:ascii="Arial" w:hAnsi="Arial" w:cs="Arial"/>
          <w:color w:val="242424"/>
        </w:rPr>
      </w:pPr>
      <w:r w:rsidRPr="00133A26">
        <w:rPr>
          <w:rFonts w:ascii="Arial" w:hAnsi="Arial" w:cs="Arial"/>
          <w:b/>
          <w:bCs/>
          <w:color w:val="242424"/>
          <w:bdr w:val="none" w:sz="0" w:space="0" w:color="auto" w:frame="1"/>
        </w:rPr>
        <w:t>Course Duration Timelines:</w:t>
      </w:r>
    </w:p>
    <w:p w14:paraId="0F18EC9F" w14:textId="77777777" w:rsidR="0098681E" w:rsidRDefault="0098681E" w:rsidP="00133A26">
      <w:pPr>
        <w:pStyle w:val="xmsonormal"/>
        <w:shd w:val="clear" w:color="auto" w:fill="FFFFFF"/>
        <w:spacing w:before="0" w:beforeAutospacing="0" w:after="0" w:afterAutospacing="0"/>
        <w:rPr>
          <w:rFonts w:ascii="Arial" w:hAnsi="Arial" w:cs="Arial"/>
          <w:color w:val="242424"/>
          <w:bdr w:val="none" w:sz="0" w:space="0" w:color="auto" w:frame="1"/>
        </w:rPr>
      </w:pPr>
    </w:p>
    <w:p w14:paraId="4A3A5C1D" w14:textId="77777777" w:rsidR="0098681E" w:rsidRPr="00133A26" w:rsidRDefault="0098681E" w:rsidP="00133A26">
      <w:pPr>
        <w:pStyle w:val="xmsonormal"/>
        <w:shd w:val="clear" w:color="auto" w:fill="FFFFFF"/>
        <w:spacing w:before="0" w:beforeAutospacing="0" w:after="0" w:afterAutospacing="0"/>
        <w:rPr>
          <w:rFonts w:ascii="Arial" w:hAnsi="Arial" w:cs="Arial"/>
          <w:color w:val="242424"/>
        </w:rPr>
      </w:pPr>
      <w:r w:rsidRPr="00133A26">
        <w:rPr>
          <w:rFonts w:ascii="Arial" w:hAnsi="Arial" w:cs="Arial"/>
          <w:color w:val="242424"/>
          <w:bdr w:val="none" w:sz="0" w:space="0" w:color="auto" w:frame="1"/>
        </w:rPr>
        <w:t>The VTSU Center for Schools consistently monitors courses to assure that students complete the required hours for the number of credits assigned. Course durations have been set to assure that 15 hours of academic engagement per credit PLUS additional aligned and connected learning hours of academic preparation can take place. Please follow the duration guidelines below.</w:t>
      </w:r>
    </w:p>
    <w:p w14:paraId="3BECA1E5" w14:textId="77777777" w:rsidR="0098681E" w:rsidRDefault="0098681E" w:rsidP="00133A26">
      <w:pPr>
        <w:pStyle w:val="xmsonormal"/>
        <w:shd w:val="clear" w:color="auto" w:fill="FFFFFF"/>
        <w:spacing w:before="0" w:beforeAutospacing="0" w:after="0" w:afterAutospacing="0"/>
        <w:rPr>
          <w:rFonts w:ascii="Arial" w:hAnsi="Arial" w:cs="Arial"/>
          <w:color w:val="242424"/>
          <w:bdr w:val="none" w:sz="0" w:space="0" w:color="auto" w:frame="1"/>
        </w:rPr>
      </w:pPr>
    </w:p>
    <w:p w14:paraId="000BB479" w14:textId="77777777" w:rsidR="0098681E" w:rsidRPr="00133A26" w:rsidRDefault="0098681E" w:rsidP="00EB7325">
      <w:pPr>
        <w:pStyle w:val="xmsonormal"/>
        <w:shd w:val="clear" w:color="auto" w:fill="FFFFFF"/>
        <w:spacing w:before="0" w:beforeAutospacing="0" w:after="0" w:afterAutospacing="0"/>
        <w:rPr>
          <w:rFonts w:ascii="Arial" w:hAnsi="Arial" w:cs="Arial"/>
          <w:color w:val="242424"/>
        </w:rPr>
      </w:pPr>
      <w:r w:rsidRPr="00EB7325">
        <w:rPr>
          <w:rFonts w:ascii="Arial" w:hAnsi="Arial" w:cs="Arial"/>
          <w:color w:val="242424"/>
          <w:u w:val="single"/>
          <w:bdr w:val="none" w:sz="0" w:space="0" w:color="auto" w:frame="1"/>
        </w:rPr>
        <w:t>Until Summer 2025</w:t>
      </w:r>
      <w:r>
        <w:rPr>
          <w:rFonts w:ascii="Arial" w:hAnsi="Arial" w:cs="Arial"/>
          <w:color w:val="242424"/>
          <w:bdr w:val="none" w:sz="0" w:space="0" w:color="auto" w:frame="1"/>
        </w:rPr>
        <w:t>:</w:t>
      </w:r>
      <w:r w:rsidRPr="00133A26">
        <w:rPr>
          <w:rFonts w:ascii="Arial" w:hAnsi="Arial" w:cs="Arial"/>
          <w:color w:val="242424"/>
          <w:bdr w:val="none" w:sz="0" w:space="0" w:color="auto" w:frame="1"/>
        </w:rPr>
        <w:t> </w:t>
      </w:r>
    </w:p>
    <w:p w14:paraId="5C17371C" w14:textId="77777777" w:rsidR="0098681E" w:rsidRPr="00133A26" w:rsidRDefault="0098681E" w:rsidP="00133A26">
      <w:pPr>
        <w:pStyle w:val="xmsonormal"/>
        <w:shd w:val="clear" w:color="auto" w:fill="FFFFFF"/>
        <w:spacing w:before="0" w:beforeAutospacing="0" w:after="0" w:afterAutospacing="0"/>
        <w:rPr>
          <w:rFonts w:ascii="Arial" w:hAnsi="Arial" w:cs="Arial"/>
          <w:color w:val="242424"/>
        </w:rPr>
      </w:pPr>
      <w:r w:rsidRPr="00133A26">
        <w:rPr>
          <w:rFonts w:ascii="Arial" w:hAnsi="Arial" w:cs="Arial"/>
          <w:color w:val="242424"/>
          <w:bdr w:val="none" w:sz="0" w:space="0" w:color="auto" w:frame="1"/>
        </w:rPr>
        <w:t>1-credit- minimum </w:t>
      </w:r>
      <w:r w:rsidRPr="00133A26">
        <w:rPr>
          <w:rFonts w:ascii="Arial" w:hAnsi="Arial" w:cs="Arial"/>
          <w:b/>
          <w:bCs/>
          <w:color w:val="242424"/>
          <w:bdr w:val="none" w:sz="0" w:space="0" w:color="auto" w:frame="1"/>
        </w:rPr>
        <w:t>1 week </w:t>
      </w:r>
      <w:r w:rsidRPr="00133A26">
        <w:rPr>
          <w:rFonts w:ascii="Arial" w:hAnsi="Arial" w:cs="Arial"/>
          <w:color w:val="242424"/>
          <w:bdr w:val="none" w:sz="0" w:space="0" w:color="auto" w:frame="1"/>
        </w:rPr>
        <w:t>in duration with </w:t>
      </w:r>
      <w:r w:rsidRPr="00133A26">
        <w:rPr>
          <w:rFonts w:ascii="Arial" w:hAnsi="Arial" w:cs="Arial"/>
          <w:b/>
          <w:bCs/>
          <w:color w:val="242424"/>
          <w:bdr w:val="none" w:sz="0" w:space="0" w:color="auto" w:frame="1"/>
        </w:rPr>
        <w:t>15</w:t>
      </w:r>
      <w:r w:rsidRPr="00133A26">
        <w:rPr>
          <w:rFonts w:ascii="Arial" w:hAnsi="Arial" w:cs="Arial"/>
          <w:color w:val="242424"/>
          <w:bdr w:val="none" w:sz="0" w:space="0" w:color="auto" w:frame="1"/>
        </w:rPr>
        <w:t> hours of academic engagement clearly documented.</w:t>
      </w:r>
    </w:p>
    <w:p w14:paraId="01AA0D03" w14:textId="77777777" w:rsidR="0098681E" w:rsidRPr="00133A26" w:rsidRDefault="0098681E" w:rsidP="00133A26">
      <w:pPr>
        <w:pStyle w:val="xmsonormal"/>
        <w:shd w:val="clear" w:color="auto" w:fill="FFFFFF"/>
        <w:spacing w:before="0" w:beforeAutospacing="0" w:after="0" w:afterAutospacing="0"/>
        <w:rPr>
          <w:rFonts w:ascii="Arial" w:hAnsi="Arial" w:cs="Arial"/>
          <w:color w:val="242424"/>
        </w:rPr>
      </w:pPr>
      <w:r w:rsidRPr="00133A26">
        <w:rPr>
          <w:rFonts w:ascii="Arial" w:hAnsi="Arial" w:cs="Arial"/>
          <w:color w:val="242424"/>
          <w:bdr w:val="none" w:sz="0" w:space="0" w:color="auto" w:frame="1"/>
        </w:rPr>
        <w:t> </w:t>
      </w:r>
    </w:p>
    <w:p w14:paraId="73C1D30D" w14:textId="77777777" w:rsidR="0098681E" w:rsidRPr="00133A26" w:rsidRDefault="0098681E" w:rsidP="00133A26">
      <w:pPr>
        <w:pStyle w:val="xmsonormal"/>
        <w:shd w:val="clear" w:color="auto" w:fill="FFFFFF"/>
        <w:spacing w:before="0" w:beforeAutospacing="0" w:after="0" w:afterAutospacing="0"/>
        <w:rPr>
          <w:rFonts w:ascii="Arial" w:hAnsi="Arial" w:cs="Arial"/>
          <w:color w:val="242424"/>
        </w:rPr>
      </w:pPr>
      <w:r w:rsidRPr="00133A26">
        <w:rPr>
          <w:rFonts w:ascii="Arial" w:hAnsi="Arial" w:cs="Arial"/>
          <w:color w:val="242424"/>
          <w:bdr w:val="none" w:sz="0" w:space="0" w:color="auto" w:frame="1"/>
        </w:rPr>
        <w:t>2-credits-minimum </w:t>
      </w:r>
      <w:r w:rsidRPr="00133A26">
        <w:rPr>
          <w:rFonts w:ascii="Arial" w:hAnsi="Arial" w:cs="Arial"/>
          <w:b/>
          <w:bCs/>
          <w:color w:val="242424"/>
          <w:bdr w:val="none" w:sz="0" w:space="0" w:color="auto" w:frame="1"/>
        </w:rPr>
        <w:t>3 weeks</w:t>
      </w:r>
      <w:r w:rsidRPr="00133A26">
        <w:rPr>
          <w:rFonts w:ascii="Arial" w:hAnsi="Arial" w:cs="Arial"/>
          <w:color w:val="242424"/>
          <w:bdr w:val="none" w:sz="0" w:space="0" w:color="auto" w:frame="1"/>
        </w:rPr>
        <w:t> in duration with </w:t>
      </w:r>
      <w:r w:rsidRPr="00133A26">
        <w:rPr>
          <w:rFonts w:ascii="Arial" w:hAnsi="Arial" w:cs="Arial"/>
          <w:b/>
          <w:bCs/>
          <w:color w:val="242424"/>
          <w:bdr w:val="none" w:sz="0" w:space="0" w:color="auto" w:frame="1"/>
        </w:rPr>
        <w:t>30</w:t>
      </w:r>
      <w:r w:rsidRPr="00133A26">
        <w:rPr>
          <w:rFonts w:ascii="Arial" w:hAnsi="Arial" w:cs="Arial"/>
          <w:color w:val="242424"/>
          <w:bdr w:val="none" w:sz="0" w:space="0" w:color="auto" w:frame="1"/>
        </w:rPr>
        <w:t> hours of academic engagement clearly documented.</w:t>
      </w:r>
    </w:p>
    <w:p w14:paraId="6DCA84F2" w14:textId="77777777" w:rsidR="0098681E" w:rsidRPr="00133A26" w:rsidRDefault="0098681E" w:rsidP="00133A26">
      <w:pPr>
        <w:pStyle w:val="xmsonormal"/>
        <w:shd w:val="clear" w:color="auto" w:fill="FFFFFF"/>
        <w:spacing w:before="0" w:beforeAutospacing="0" w:after="0" w:afterAutospacing="0"/>
        <w:rPr>
          <w:rFonts w:ascii="Arial" w:hAnsi="Arial" w:cs="Arial"/>
          <w:color w:val="242424"/>
        </w:rPr>
      </w:pPr>
      <w:r w:rsidRPr="00133A26">
        <w:rPr>
          <w:rFonts w:ascii="Arial" w:hAnsi="Arial" w:cs="Arial"/>
          <w:color w:val="242424"/>
          <w:bdr w:val="none" w:sz="0" w:space="0" w:color="auto" w:frame="1"/>
        </w:rPr>
        <w:t> </w:t>
      </w:r>
    </w:p>
    <w:p w14:paraId="0D5B1A99" w14:textId="77777777" w:rsidR="0098681E" w:rsidRPr="00133A26" w:rsidRDefault="0098681E" w:rsidP="00133A26">
      <w:pPr>
        <w:pStyle w:val="xmsonormal"/>
        <w:shd w:val="clear" w:color="auto" w:fill="FFFFFF"/>
        <w:spacing w:before="0" w:beforeAutospacing="0" w:after="0" w:afterAutospacing="0"/>
        <w:rPr>
          <w:rFonts w:ascii="Arial" w:hAnsi="Arial" w:cs="Arial"/>
          <w:color w:val="242424"/>
        </w:rPr>
      </w:pPr>
      <w:r w:rsidRPr="00133A26">
        <w:rPr>
          <w:rFonts w:ascii="Arial" w:hAnsi="Arial" w:cs="Arial"/>
          <w:color w:val="242424"/>
          <w:bdr w:val="none" w:sz="0" w:space="0" w:color="auto" w:frame="1"/>
        </w:rPr>
        <w:t>3-credits-minimum </w:t>
      </w:r>
      <w:r w:rsidRPr="00133A26">
        <w:rPr>
          <w:rFonts w:ascii="Arial" w:hAnsi="Arial" w:cs="Arial"/>
          <w:b/>
          <w:bCs/>
          <w:color w:val="242424"/>
          <w:bdr w:val="none" w:sz="0" w:space="0" w:color="auto" w:frame="1"/>
        </w:rPr>
        <w:t>4 weeks </w:t>
      </w:r>
      <w:r w:rsidRPr="00133A26">
        <w:rPr>
          <w:rFonts w:ascii="Arial" w:hAnsi="Arial" w:cs="Arial"/>
          <w:color w:val="242424"/>
          <w:bdr w:val="none" w:sz="0" w:space="0" w:color="auto" w:frame="1"/>
        </w:rPr>
        <w:t>in duration with </w:t>
      </w:r>
      <w:r w:rsidRPr="00133A26">
        <w:rPr>
          <w:rFonts w:ascii="Arial" w:hAnsi="Arial" w:cs="Arial"/>
          <w:b/>
          <w:bCs/>
          <w:color w:val="242424"/>
          <w:bdr w:val="none" w:sz="0" w:space="0" w:color="auto" w:frame="1"/>
        </w:rPr>
        <w:t>45</w:t>
      </w:r>
      <w:r w:rsidRPr="00133A26">
        <w:rPr>
          <w:rFonts w:ascii="Arial" w:hAnsi="Arial" w:cs="Arial"/>
          <w:color w:val="242424"/>
          <w:bdr w:val="none" w:sz="0" w:space="0" w:color="auto" w:frame="1"/>
        </w:rPr>
        <w:t> hours of academic engagement clearly documented.</w:t>
      </w:r>
    </w:p>
    <w:p w14:paraId="7B181B99" w14:textId="77777777" w:rsidR="0098681E" w:rsidRPr="00133A26" w:rsidRDefault="0098681E" w:rsidP="00133A26">
      <w:pPr>
        <w:pStyle w:val="xmsonormal"/>
        <w:shd w:val="clear" w:color="auto" w:fill="FFFFFF"/>
        <w:spacing w:before="0" w:beforeAutospacing="0" w:after="0" w:afterAutospacing="0"/>
        <w:rPr>
          <w:rFonts w:ascii="Arial" w:hAnsi="Arial" w:cs="Arial"/>
          <w:color w:val="242424"/>
        </w:rPr>
      </w:pPr>
      <w:r w:rsidRPr="00133A26">
        <w:rPr>
          <w:rFonts w:ascii="Arial" w:hAnsi="Arial" w:cs="Arial"/>
          <w:color w:val="242424"/>
          <w:bdr w:val="none" w:sz="0" w:space="0" w:color="auto" w:frame="1"/>
        </w:rPr>
        <w:t> </w:t>
      </w:r>
    </w:p>
    <w:p w14:paraId="66E7A960" w14:textId="77777777" w:rsidR="0098681E" w:rsidRPr="00133A26" w:rsidRDefault="0098681E" w:rsidP="00133A26">
      <w:pPr>
        <w:pStyle w:val="xmsonormal"/>
        <w:shd w:val="clear" w:color="auto" w:fill="FFFFFF"/>
        <w:spacing w:before="0" w:beforeAutospacing="0" w:after="0" w:afterAutospacing="0"/>
        <w:rPr>
          <w:rFonts w:ascii="Arial" w:hAnsi="Arial" w:cs="Arial"/>
          <w:color w:val="242424"/>
        </w:rPr>
      </w:pPr>
      <w:r w:rsidRPr="00133A26">
        <w:rPr>
          <w:rFonts w:ascii="Arial" w:hAnsi="Arial" w:cs="Arial"/>
          <w:color w:val="242424"/>
          <w:bdr w:val="none" w:sz="0" w:space="0" w:color="auto" w:frame="1"/>
        </w:rPr>
        <w:t>4-credits-minimum </w:t>
      </w:r>
      <w:r w:rsidRPr="00133A26">
        <w:rPr>
          <w:rFonts w:ascii="Arial" w:hAnsi="Arial" w:cs="Arial"/>
          <w:b/>
          <w:bCs/>
          <w:color w:val="242424"/>
          <w:bdr w:val="none" w:sz="0" w:space="0" w:color="auto" w:frame="1"/>
        </w:rPr>
        <w:t>6 weeks</w:t>
      </w:r>
      <w:r w:rsidRPr="00133A26">
        <w:rPr>
          <w:rFonts w:ascii="Arial" w:hAnsi="Arial" w:cs="Arial"/>
          <w:color w:val="242424"/>
          <w:bdr w:val="none" w:sz="0" w:space="0" w:color="auto" w:frame="1"/>
        </w:rPr>
        <w:t> in duration with </w:t>
      </w:r>
      <w:r w:rsidRPr="00133A26">
        <w:rPr>
          <w:rFonts w:ascii="Arial" w:hAnsi="Arial" w:cs="Arial"/>
          <w:b/>
          <w:bCs/>
          <w:color w:val="242424"/>
          <w:bdr w:val="none" w:sz="0" w:space="0" w:color="auto" w:frame="1"/>
        </w:rPr>
        <w:t>60</w:t>
      </w:r>
      <w:r w:rsidRPr="00133A26">
        <w:rPr>
          <w:rFonts w:ascii="Arial" w:hAnsi="Arial" w:cs="Arial"/>
          <w:color w:val="242424"/>
          <w:bdr w:val="none" w:sz="0" w:space="0" w:color="auto" w:frame="1"/>
        </w:rPr>
        <w:t> hours of academic engagement clearly documented.</w:t>
      </w:r>
    </w:p>
    <w:p w14:paraId="6059BE2F" w14:textId="77777777" w:rsidR="0098681E" w:rsidRDefault="0098681E" w:rsidP="00133A26">
      <w:pPr>
        <w:pStyle w:val="xmsonormal"/>
        <w:shd w:val="clear" w:color="auto" w:fill="FFFFFF"/>
        <w:spacing w:before="0" w:beforeAutospacing="0" w:after="0" w:afterAutospacing="0"/>
        <w:rPr>
          <w:rFonts w:ascii="Arial" w:hAnsi="Arial" w:cs="Arial"/>
          <w:color w:val="242424"/>
          <w:bdr w:val="none" w:sz="0" w:space="0" w:color="auto" w:frame="1"/>
        </w:rPr>
      </w:pPr>
    </w:p>
    <w:p w14:paraId="6DE20A02" w14:textId="77777777" w:rsidR="0098681E" w:rsidRDefault="0098681E" w:rsidP="00133A26">
      <w:pPr>
        <w:pStyle w:val="xmsonormal"/>
        <w:shd w:val="clear" w:color="auto" w:fill="FFFFFF"/>
        <w:spacing w:before="0" w:beforeAutospacing="0" w:after="0" w:afterAutospacing="0"/>
        <w:rPr>
          <w:rFonts w:ascii="Arial" w:hAnsi="Arial" w:cs="Arial"/>
          <w:color w:val="242424"/>
          <w:bdr w:val="none" w:sz="0" w:space="0" w:color="auto" w:frame="1"/>
        </w:rPr>
      </w:pPr>
      <w:r>
        <w:rPr>
          <w:rFonts w:ascii="Arial" w:hAnsi="Arial" w:cs="Arial"/>
          <w:color w:val="242424"/>
          <w:u w:val="single"/>
          <w:bdr w:val="none" w:sz="0" w:space="0" w:color="auto" w:frame="1"/>
        </w:rPr>
        <w:t xml:space="preserve">Beginning </w:t>
      </w:r>
      <w:r w:rsidRPr="00EB7325">
        <w:rPr>
          <w:rFonts w:ascii="Arial" w:hAnsi="Arial" w:cs="Arial"/>
          <w:color w:val="242424"/>
          <w:u w:val="single"/>
          <w:bdr w:val="none" w:sz="0" w:space="0" w:color="auto" w:frame="1"/>
        </w:rPr>
        <w:t>in Summer 2025</w:t>
      </w:r>
      <w:r>
        <w:rPr>
          <w:rFonts w:ascii="Arial" w:hAnsi="Arial" w:cs="Arial"/>
          <w:color w:val="242424"/>
          <w:bdr w:val="none" w:sz="0" w:space="0" w:color="auto" w:frame="1"/>
        </w:rPr>
        <w:t>:</w:t>
      </w:r>
    </w:p>
    <w:p w14:paraId="13A6CF03" w14:textId="77777777" w:rsidR="0098681E" w:rsidRPr="00EB7325" w:rsidRDefault="0098681E" w:rsidP="00EB7325">
      <w:pPr>
        <w:shd w:val="clear" w:color="auto" w:fill="FFFFFF"/>
        <w:spacing w:after="0" w:line="240" w:lineRule="auto"/>
        <w:ind w:left="0"/>
        <w:rPr>
          <w:rFonts w:ascii="Calibri" w:eastAsia="Times New Roman" w:hAnsi="Calibri" w:cs="Calibri"/>
          <w:color w:val="242424"/>
          <w:sz w:val="22"/>
          <w:szCs w:val="22"/>
        </w:rPr>
      </w:pPr>
      <w:r w:rsidRPr="00EB7325">
        <w:rPr>
          <w:rFonts w:eastAsia="Times New Roman"/>
          <w:color w:val="242424"/>
          <w:bdr w:val="none" w:sz="0" w:space="0" w:color="auto" w:frame="1"/>
        </w:rPr>
        <w:t>1-credit- minimum </w:t>
      </w:r>
      <w:r w:rsidRPr="00EB7325">
        <w:rPr>
          <w:rFonts w:eastAsia="Times New Roman"/>
          <w:b/>
          <w:bCs/>
          <w:color w:val="242424"/>
          <w:bdr w:val="none" w:sz="0" w:space="0" w:color="auto" w:frame="1"/>
        </w:rPr>
        <w:t>2 weeks </w:t>
      </w:r>
      <w:r w:rsidRPr="00EB7325">
        <w:rPr>
          <w:rFonts w:eastAsia="Times New Roman"/>
          <w:color w:val="242424"/>
          <w:bdr w:val="none" w:sz="0" w:space="0" w:color="auto" w:frame="1"/>
        </w:rPr>
        <w:t>in duration with </w:t>
      </w:r>
      <w:r w:rsidRPr="00EB7325">
        <w:rPr>
          <w:rFonts w:eastAsia="Times New Roman"/>
          <w:b/>
          <w:bCs/>
          <w:color w:val="242424"/>
          <w:bdr w:val="none" w:sz="0" w:space="0" w:color="auto" w:frame="1"/>
        </w:rPr>
        <w:t>15</w:t>
      </w:r>
      <w:r w:rsidRPr="00EB7325">
        <w:rPr>
          <w:rFonts w:eastAsia="Times New Roman"/>
          <w:color w:val="242424"/>
          <w:bdr w:val="none" w:sz="0" w:space="0" w:color="auto" w:frame="1"/>
        </w:rPr>
        <w:t> hours of academic engagement clearly documented.</w:t>
      </w:r>
    </w:p>
    <w:p w14:paraId="0160694E" w14:textId="77777777" w:rsidR="0098681E" w:rsidRPr="00EB7325" w:rsidRDefault="0098681E" w:rsidP="00EB7325">
      <w:pPr>
        <w:shd w:val="clear" w:color="auto" w:fill="FFFFFF"/>
        <w:spacing w:after="0" w:line="240" w:lineRule="auto"/>
        <w:ind w:left="0"/>
        <w:rPr>
          <w:rFonts w:ascii="Calibri" w:eastAsia="Times New Roman" w:hAnsi="Calibri" w:cs="Calibri"/>
          <w:color w:val="242424"/>
          <w:sz w:val="22"/>
          <w:szCs w:val="22"/>
        </w:rPr>
      </w:pPr>
      <w:r w:rsidRPr="00EB7325">
        <w:rPr>
          <w:rFonts w:eastAsia="Times New Roman"/>
          <w:color w:val="242424"/>
          <w:bdr w:val="none" w:sz="0" w:space="0" w:color="auto" w:frame="1"/>
        </w:rPr>
        <w:t> </w:t>
      </w:r>
      <w:r w:rsidRPr="00EB7325">
        <w:rPr>
          <w:rFonts w:eastAsia="Times New Roman"/>
          <w:color w:val="000000"/>
          <w:bdr w:val="none" w:sz="0" w:space="0" w:color="auto" w:frame="1"/>
        </w:rPr>
        <w:t> </w:t>
      </w:r>
    </w:p>
    <w:p w14:paraId="6AB48630" w14:textId="77777777" w:rsidR="0098681E" w:rsidRPr="00EB7325" w:rsidRDefault="0098681E" w:rsidP="00EB7325">
      <w:pPr>
        <w:shd w:val="clear" w:color="auto" w:fill="FFFFFF"/>
        <w:spacing w:after="0" w:line="240" w:lineRule="auto"/>
        <w:ind w:left="0"/>
        <w:rPr>
          <w:rFonts w:ascii="Calibri" w:eastAsia="Times New Roman" w:hAnsi="Calibri" w:cs="Calibri"/>
          <w:color w:val="242424"/>
          <w:sz w:val="22"/>
          <w:szCs w:val="22"/>
        </w:rPr>
      </w:pPr>
      <w:r w:rsidRPr="00EB7325">
        <w:rPr>
          <w:rFonts w:eastAsia="Times New Roman"/>
          <w:color w:val="242424"/>
          <w:bdr w:val="none" w:sz="0" w:space="0" w:color="auto" w:frame="1"/>
        </w:rPr>
        <w:t>2-credits-minimum </w:t>
      </w:r>
      <w:r w:rsidRPr="00EB7325">
        <w:rPr>
          <w:rFonts w:eastAsia="Times New Roman"/>
          <w:b/>
          <w:bCs/>
          <w:color w:val="242424"/>
          <w:bdr w:val="none" w:sz="0" w:space="0" w:color="auto" w:frame="1"/>
        </w:rPr>
        <w:t>4weeks</w:t>
      </w:r>
      <w:r w:rsidRPr="00EB7325">
        <w:rPr>
          <w:rFonts w:eastAsia="Times New Roman"/>
          <w:color w:val="242424"/>
          <w:bdr w:val="none" w:sz="0" w:space="0" w:color="auto" w:frame="1"/>
        </w:rPr>
        <w:t> in duration with </w:t>
      </w:r>
      <w:r w:rsidRPr="00EB7325">
        <w:rPr>
          <w:rFonts w:eastAsia="Times New Roman"/>
          <w:b/>
          <w:bCs/>
          <w:color w:val="242424"/>
          <w:bdr w:val="none" w:sz="0" w:space="0" w:color="auto" w:frame="1"/>
        </w:rPr>
        <w:t>30</w:t>
      </w:r>
      <w:r w:rsidRPr="00EB7325">
        <w:rPr>
          <w:rFonts w:eastAsia="Times New Roman"/>
          <w:color w:val="242424"/>
          <w:bdr w:val="none" w:sz="0" w:space="0" w:color="auto" w:frame="1"/>
        </w:rPr>
        <w:t> hours of academic engagement clearly documented.</w:t>
      </w:r>
    </w:p>
    <w:p w14:paraId="2A8CC9C3" w14:textId="77777777" w:rsidR="0098681E" w:rsidRPr="00EB7325" w:rsidRDefault="0098681E" w:rsidP="00EB7325">
      <w:pPr>
        <w:shd w:val="clear" w:color="auto" w:fill="FFFFFF"/>
        <w:spacing w:after="0" w:line="240" w:lineRule="auto"/>
        <w:ind w:left="0"/>
        <w:rPr>
          <w:rFonts w:ascii="Calibri" w:eastAsia="Times New Roman" w:hAnsi="Calibri" w:cs="Calibri"/>
          <w:color w:val="242424"/>
          <w:sz w:val="22"/>
          <w:szCs w:val="22"/>
        </w:rPr>
      </w:pPr>
    </w:p>
    <w:p w14:paraId="76251979" w14:textId="77777777" w:rsidR="0098681E" w:rsidRPr="00EB7325" w:rsidRDefault="0098681E" w:rsidP="00EB7325">
      <w:pPr>
        <w:shd w:val="clear" w:color="auto" w:fill="FFFFFF"/>
        <w:spacing w:after="0" w:line="240" w:lineRule="auto"/>
        <w:ind w:left="0"/>
        <w:rPr>
          <w:rFonts w:ascii="Calibri" w:eastAsia="Times New Roman" w:hAnsi="Calibri" w:cs="Calibri"/>
          <w:color w:val="242424"/>
          <w:sz w:val="22"/>
          <w:szCs w:val="22"/>
        </w:rPr>
      </w:pPr>
      <w:r w:rsidRPr="00EB7325">
        <w:rPr>
          <w:rFonts w:eastAsia="Times New Roman"/>
          <w:color w:val="242424"/>
          <w:bdr w:val="none" w:sz="0" w:space="0" w:color="auto" w:frame="1"/>
        </w:rPr>
        <w:t>3-credits-minimum </w:t>
      </w:r>
      <w:r w:rsidRPr="00EB7325">
        <w:rPr>
          <w:rFonts w:eastAsia="Times New Roman"/>
          <w:b/>
          <w:bCs/>
          <w:color w:val="242424"/>
          <w:bdr w:val="none" w:sz="0" w:space="0" w:color="auto" w:frame="1"/>
        </w:rPr>
        <w:t>6 weeks </w:t>
      </w:r>
      <w:r w:rsidRPr="00EB7325">
        <w:rPr>
          <w:rFonts w:eastAsia="Times New Roman"/>
          <w:color w:val="242424"/>
          <w:bdr w:val="none" w:sz="0" w:space="0" w:color="auto" w:frame="1"/>
        </w:rPr>
        <w:t>in duration with </w:t>
      </w:r>
      <w:r w:rsidRPr="00EB7325">
        <w:rPr>
          <w:rFonts w:eastAsia="Times New Roman"/>
          <w:b/>
          <w:bCs/>
          <w:color w:val="242424"/>
          <w:bdr w:val="none" w:sz="0" w:space="0" w:color="auto" w:frame="1"/>
        </w:rPr>
        <w:t>45</w:t>
      </w:r>
      <w:r w:rsidRPr="00EB7325">
        <w:rPr>
          <w:rFonts w:eastAsia="Times New Roman"/>
          <w:color w:val="242424"/>
          <w:bdr w:val="none" w:sz="0" w:space="0" w:color="auto" w:frame="1"/>
        </w:rPr>
        <w:t> hours of academic engagement clearly documented.</w:t>
      </w:r>
    </w:p>
    <w:p w14:paraId="084F3CC8" w14:textId="77777777" w:rsidR="0098681E" w:rsidRPr="00EB7325" w:rsidRDefault="0098681E" w:rsidP="00EB7325">
      <w:pPr>
        <w:shd w:val="clear" w:color="auto" w:fill="FFFFFF"/>
        <w:spacing w:after="0" w:line="240" w:lineRule="auto"/>
        <w:ind w:left="0"/>
        <w:rPr>
          <w:rFonts w:ascii="Calibri" w:eastAsia="Times New Roman" w:hAnsi="Calibri" w:cs="Calibri"/>
          <w:color w:val="242424"/>
          <w:sz w:val="22"/>
          <w:szCs w:val="22"/>
        </w:rPr>
      </w:pPr>
      <w:r w:rsidRPr="00EB7325">
        <w:rPr>
          <w:rFonts w:eastAsia="Times New Roman"/>
          <w:color w:val="242424"/>
          <w:bdr w:val="none" w:sz="0" w:space="0" w:color="auto" w:frame="1"/>
        </w:rPr>
        <w:t> </w:t>
      </w:r>
      <w:r w:rsidRPr="00EB7325">
        <w:rPr>
          <w:rFonts w:eastAsia="Times New Roman"/>
          <w:color w:val="000000"/>
          <w:bdr w:val="none" w:sz="0" w:space="0" w:color="auto" w:frame="1"/>
        </w:rPr>
        <w:t> </w:t>
      </w:r>
    </w:p>
    <w:p w14:paraId="62DB8804" w14:textId="77777777" w:rsidR="0098681E" w:rsidRPr="00EB7325" w:rsidRDefault="0098681E" w:rsidP="00EB7325">
      <w:pPr>
        <w:shd w:val="clear" w:color="auto" w:fill="FFFFFF"/>
        <w:spacing w:after="0" w:line="240" w:lineRule="auto"/>
        <w:ind w:left="0"/>
        <w:rPr>
          <w:rFonts w:ascii="Calibri" w:eastAsia="Times New Roman" w:hAnsi="Calibri" w:cs="Calibri"/>
          <w:color w:val="242424"/>
          <w:sz w:val="22"/>
          <w:szCs w:val="22"/>
        </w:rPr>
      </w:pPr>
      <w:r w:rsidRPr="00EB7325">
        <w:rPr>
          <w:rFonts w:eastAsia="Times New Roman"/>
          <w:color w:val="242424"/>
          <w:bdr w:val="none" w:sz="0" w:space="0" w:color="auto" w:frame="1"/>
        </w:rPr>
        <w:t>4-credits-minimum </w:t>
      </w:r>
      <w:r w:rsidRPr="00EB7325">
        <w:rPr>
          <w:rFonts w:eastAsia="Times New Roman"/>
          <w:b/>
          <w:bCs/>
          <w:color w:val="242424"/>
          <w:bdr w:val="none" w:sz="0" w:space="0" w:color="auto" w:frame="1"/>
        </w:rPr>
        <w:t>8 weeks</w:t>
      </w:r>
      <w:r w:rsidRPr="00EB7325">
        <w:rPr>
          <w:rFonts w:eastAsia="Times New Roman"/>
          <w:color w:val="242424"/>
          <w:bdr w:val="none" w:sz="0" w:space="0" w:color="auto" w:frame="1"/>
        </w:rPr>
        <w:t> in duration with </w:t>
      </w:r>
      <w:r w:rsidRPr="00EB7325">
        <w:rPr>
          <w:rFonts w:eastAsia="Times New Roman"/>
          <w:b/>
          <w:bCs/>
          <w:color w:val="242424"/>
          <w:bdr w:val="none" w:sz="0" w:space="0" w:color="auto" w:frame="1"/>
        </w:rPr>
        <w:t>60</w:t>
      </w:r>
      <w:r w:rsidRPr="00EB7325">
        <w:rPr>
          <w:rFonts w:eastAsia="Times New Roman"/>
          <w:color w:val="242424"/>
          <w:bdr w:val="none" w:sz="0" w:space="0" w:color="auto" w:frame="1"/>
        </w:rPr>
        <w:t> hours of academic engagement clearly documented</w:t>
      </w:r>
    </w:p>
    <w:p w14:paraId="1AFDE69C" w14:textId="77777777" w:rsidR="0098681E" w:rsidRPr="00133A26" w:rsidRDefault="0098681E" w:rsidP="00133A26">
      <w:pPr>
        <w:pStyle w:val="xmsonormal"/>
        <w:shd w:val="clear" w:color="auto" w:fill="FFFFFF"/>
        <w:spacing w:before="0" w:beforeAutospacing="0" w:after="0" w:afterAutospacing="0"/>
        <w:rPr>
          <w:rFonts w:ascii="Arial" w:hAnsi="Arial" w:cs="Arial"/>
          <w:color w:val="242424"/>
        </w:rPr>
      </w:pPr>
      <w:r w:rsidRPr="00133A26">
        <w:rPr>
          <w:rFonts w:ascii="Arial" w:hAnsi="Arial" w:cs="Arial"/>
          <w:color w:val="242424"/>
          <w:bdr w:val="none" w:sz="0" w:space="0" w:color="auto" w:frame="1"/>
        </w:rPr>
        <w:t> </w:t>
      </w:r>
    </w:p>
    <w:p w14:paraId="1984AA64" w14:textId="77777777" w:rsidR="0098681E" w:rsidRPr="00133A26" w:rsidRDefault="0098681E" w:rsidP="00133A26">
      <w:pPr>
        <w:pStyle w:val="xmsonormal"/>
        <w:shd w:val="clear" w:color="auto" w:fill="FFFFFF"/>
        <w:spacing w:before="0" w:beforeAutospacing="0" w:after="0" w:afterAutospacing="0"/>
        <w:rPr>
          <w:rFonts w:ascii="Arial" w:hAnsi="Arial" w:cs="Arial"/>
          <w:color w:val="242424"/>
        </w:rPr>
      </w:pPr>
      <w:r w:rsidRPr="00133A26">
        <w:rPr>
          <w:rFonts w:ascii="Arial" w:hAnsi="Arial" w:cs="Arial"/>
          <w:b/>
          <w:bCs/>
          <w:color w:val="242424"/>
          <w:bdr w:val="none" w:sz="0" w:space="0" w:color="auto" w:frame="1"/>
        </w:rPr>
        <w:t>Grading Timelines:</w:t>
      </w:r>
    </w:p>
    <w:p w14:paraId="11898F41" w14:textId="77777777" w:rsidR="0098681E" w:rsidRPr="00133A26" w:rsidRDefault="0098681E" w:rsidP="00133A26">
      <w:pPr>
        <w:pStyle w:val="xmsonormal"/>
        <w:shd w:val="clear" w:color="auto" w:fill="FFFFFF"/>
        <w:spacing w:before="0" w:beforeAutospacing="0" w:after="0" w:afterAutospacing="0"/>
        <w:rPr>
          <w:rFonts w:ascii="Arial" w:hAnsi="Arial" w:cs="Arial"/>
          <w:color w:val="242424"/>
        </w:rPr>
      </w:pPr>
      <w:r w:rsidRPr="00133A26">
        <w:rPr>
          <w:rFonts w:ascii="Arial" w:hAnsi="Arial" w:cs="Arial"/>
          <w:color w:val="242424"/>
          <w:bdr w:val="none" w:sz="0" w:space="0" w:color="auto" w:frame="1"/>
        </w:rPr>
        <w:t> </w:t>
      </w:r>
    </w:p>
    <w:p w14:paraId="65496AAE" w14:textId="77777777" w:rsidR="0098681E" w:rsidRPr="00133A26" w:rsidRDefault="0098681E" w:rsidP="00133A26">
      <w:pPr>
        <w:pStyle w:val="xmsonormal"/>
        <w:shd w:val="clear" w:color="auto" w:fill="FFFFFF"/>
        <w:spacing w:before="0" w:beforeAutospacing="0" w:after="0" w:afterAutospacing="0"/>
        <w:rPr>
          <w:rFonts w:ascii="Arial" w:hAnsi="Arial" w:cs="Arial"/>
          <w:color w:val="242424"/>
        </w:rPr>
      </w:pPr>
      <w:r w:rsidRPr="00133A26">
        <w:rPr>
          <w:rFonts w:ascii="Arial" w:hAnsi="Arial" w:cs="Arial"/>
          <w:color w:val="242424"/>
          <w:bdr w:val="none" w:sz="0" w:space="0" w:color="auto" w:frame="1"/>
        </w:rPr>
        <w:t>Considering the duration timelines above, grades for all courses offered through the Center cannot be submitted prior to the end of the course as that would suggest the total required hours for the course (academic engagement AND academic preparation) were not completed.</w:t>
      </w:r>
    </w:p>
    <w:p w14:paraId="5BFEB9E4" w14:textId="77777777" w:rsidR="0098681E" w:rsidRPr="00743701" w:rsidRDefault="0098681E">
      <w:pPr>
        <w:ind w:left="-180" w:firstLine="180"/>
        <w:rPr>
          <w:b/>
        </w:rPr>
      </w:pPr>
      <w:r w:rsidRPr="00743701">
        <w:rPr>
          <w:b/>
        </w:rPr>
        <w:lastRenderedPageBreak/>
        <w:t>Course Drop Policy</w:t>
      </w:r>
    </w:p>
    <w:p w14:paraId="562E4EF2" w14:textId="77777777" w:rsidR="0098681E" w:rsidRPr="0041691E" w:rsidRDefault="0098681E" w:rsidP="0041691E">
      <w:pPr>
        <w:pStyle w:val="NormalWeb"/>
        <w:shd w:val="clear" w:color="auto" w:fill="FFFFFF"/>
        <w:spacing w:before="0" w:beforeAutospacing="0" w:after="0" w:afterAutospacing="0"/>
        <w:rPr>
          <w:rFonts w:ascii="Arial" w:hAnsi="Arial" w:cs="Arial"/>
          <w:color w:val="242424"/>
          <w:bdr w:val="none" w:sz="0" w:space="0" w:color="auto" w:frame="1"/>
        </w:rPr>
      </w:pPr>
      <w:r w:rsidRPr="0041691E">
        <w:rPr>
          <w:rFonts w:ascii="Arial" w:hAnsi="Arial" w:cs="Arial"/>
          <w:color w:val="242424"/>
          <w:bdr w:val="none" w:sz="0" w:space="0" w:color="auto" w:frame="1"/>
        </w:rPr>
        <w:t>For a course that is </w:t>
      </w:r>
      <w:r w:rsidRPr="0041691E">
        <w:rPr>
          <w:rFonts w:ascii="Arial" w:hAnsi="Arial" w:cs="Arial"/>
          <w:b/>
          <w:bCs/>
          <w:color w:val="242424"/>
          <w:bdr w:val="none" w:sz="0" w:space="0" w:color="auto" w:frame="1"/>
        </w:rPr>
        <w:t>8 weeks or </w:t>
      </w:r>
      <w:r w:rsidRPr="0041691E">
        <w:rPr>
          <w:rFonts w:ascii="Arial" w:hAnsi="Arial" w:cs="Arial"/>
          <w:b/>
          <w:bCs/>
          <w:i/>
          <w:iCs/>
          <w:color w:val="242424"/>
          <w:bdr w:val="none" w:sz="0" w:space="0" w:color="auto" w:frame="1"/>
        </w:rPr>
        <w:t>less</w:t>
      </w:r>
      <w:r w:rsidRPr="0041691E">
        <w:rPr>
          <w:rFonts w:ascii="Arial" w:hAnsi="Arial" w:cs="Arial"/>
          <w:color w:val="242424"/>
          <w:bdr w:val="none" w:sz="0" w:space="0" w:color="auto" w:frame="1"/>
        </w:rPr>
        <w:t> in duration, a student can </w:t>
      </w:r>
      <w:r w:rsidRPr="0041691E">
        <w:rPr>
          <w:rFonts w:ascii="Arial" w:hAnsi="Arial" w:cs="Arial"/>
          <w:b/>
          <w:bCs/>
          <w:i/>
          <w:iCs/>
          <w:color w:val="242424"/>
          <w:bdr w:val="none" w:sz="0" w:space="0" w:color="auto" w:frame="1"/>
        </w:rPr>
        <w:t>drop</w:t>
      </w:r>
      <w:r w:rsidRPr="0041691E">
        <w:rPr>
          <w:rFonts w:ascii="Arial" w:hAnsi="Arial" w:cs="Arial"/>
          <w:color w:val="242424"/>
          <w:bdr w:val="none" w:sz="0" w:space="0" w:color="auto" w:frame="1"/>
        </w:rPr>
        <w:t> the course </w:t>
      </w:r>
      <w:r w:rsidRPr="0041691E">
        <w:rPr>
          <w:rFonts w:ascii="Arial" w:hAnsi="Arial" w:cs="Arial"/>
          <w:b/>
          <w:bCs/>
          <w:color w:val="242424"/>
          <w:bdr w:val="none" w:sz="0" w:space="0" w:color="auto" w:frame="1"/>
        </w:rPr>
        <w:t>within the first 7 days</w:t>
      </w:r>
      <w:r w:rsidRPr="0041691E">
        <w:rPr>
          <w:rFonts w:ascii="Arial" w:hAnsi="Arial" w:cs="Arial"/>
          <w:color w:val="242424"/>
          <w:bdr w:val="none" w:sz="0" w:space="0" w:color="auto" w:frame="1"/>
        </w:rPr>
        <w:t> for any reason. For a course that is </w:t>
      </w:r>
      <w:r w:rsidRPr="0041691E">
        <w:rPr>
          <w:rFonts w:ascii="Arial" w:hAnsi="Arial" w:cs="Arial"/>
          <w:b/>
          <w:bCs/>
          <w:i/>
          <w:iCs/>
          <w:color w:val="242424"/>
          <w:bdr w:val="none" w:sz="0" w:space="0" w:color="auto" w:frame="1"/>
        </w:rPr>
        <w:t>more</w:t>
      </w:r>
      <w:r w:rsidRPr="0041691E">
        <w:rPr>
          <w:rFonts w:ascii="Arial" w:hAnsi="Arial" w:cs="Arial"/>
          <w:b/>
          <w:bCs/>
          <w:color w:val="242424"/>
          <w:bdr w:val="none" w:sz="0" w:space="0" w:color="auto" w:frame="1"/>
        </w:rPr>
        <w:t> than</w:t>
      </w:r>
      <w:r w:rsidRPr="0041691E">
        <w:rPr>
          <w:rFonts w:ascii="Arial" w:hAnsi="Arial" w:cs="Arial"/>
          <w:color w:val="242424"/>
          <w:bdr w:val="none" w:sz="0" w:space="0" w:color="auto" w:frame="1"/>
        </w:rPr>
        <w:t> </w:t>
      </w:r>
      <w:r w:rsidRPr="0041691E">
        <w:rPr>
          <w:rFonts w:ascii="Arial" w:hAnsi="Arial" w:cs="Arial"/>
          <w:b/>
          <w:bCs/>
          <w:color w:val="242424"/>
          <w:bdr w:val="none" w:sz="0" w:space="0" w:color="auto" w:frame="1"/>
        </w:rPr>
        <w:t>8 weeks </w:t>
      </w:r>
      <w:r w:rsidRPr="0041691E">
        <w:rPr>
          <w:rFonts w:ascii="Arial" w:hAnsi="Arial" w:cs="Arial"/>
          <w:color w:val="242424"/>
          <w:bdr w:val="none" w:sz="0" w:space="0" w:color="auto" w:frame="1"/>
        </w:rPr>
        <w:t>in duration, a student can drop the course </w:t>
      </w:r>
      <w:r w:rsidRPr="0041691E">
        <w:rPr>
          <w:rFonts w:ascii="Arial" w:hAnsi="Arial" w:cs="Arial"/>
          <w:b/>
          <w:bCs/>
          <w:color w:val="242424"/>
          <w:bdr w:val="none" w:sz="0" w:space="0" w:color="auto" w:frame="1"/>
        </w:rPr>
        <w:t>within the first 14 days</w:t>
      </w:r>
      <w:r w:rsidRPr="0041691E">
        <w:rPr>
          <w:rFonts w:ascii="Arial" w:hAnsi="Arial" w:cs="Arial"/>
          <w:color w:val="242424"/>
          <w:bdr w:val="none" w:sz="0" w:space="0" w:color="auto" w:frame="1"/>
        </w:rPr>
        <w:t> for any reason. The course </w:t>
      </w:r>
      <w:r w:rsidRPr="0041691E">
        <w:rPr>
          <w:rFonts w:ascii="Arial" w:hAnsi="Arial" w:cs="Arial"/>
          <w:b/>
          <w:bCs/>
          <w:color w:val="242424"/>
          <w:bdr w:val="none" w:sz="0" w:space="0" w:color="auto" w:frame="1"/>
        </w:rPr>
        <w:t>will NOT</w:t>
      </w:r>
      <w:r w:rsidRPr="0041691E">
        <w:rPr>
          <w:rFonts w:ascii="Arial" w:hAnsi="Arial" w:cs="Arial"/>
          <w:color w:val="242424"/>
          <w:bdr w:val="none" w:sz="0" w:space="0" w:color="auto" w:frame="1"/>
        </w:rPr>
        <w:t> </w:t>
      </w:r>
      <w:r w:rsidRPr="0041691E">
        <w:rPr>
          <w:rFonts w:ascii="Arial" w:hAnsi="Arial" w:cs="Arial"/>
          <w:b/>
          <w:bCs/>
          <w:color w:val="242424"/>
          <w:bdr w:val="none" w:sz="0" w:space="0" w:color="auto" w:frame="1"/>
        </w:rPr>
        <w:t>appear on a transcript</w:t>
      </w:r>
      <w:r w:rsidRPr="0041691E">
        <w:rPr>
          <w:rFonts w:ascii="Arial" w:hAnsi="Arial" w:cs="Arial"/>
          <w:color w:val="242424"/>
          <w:bdr w:val="none" w:sz="0" w:space="0" w:color="auto" w:frame="1"/>
        </w:rPr>
        <w:t> and the student (or school/district) can expect a full refund for any tuition paid.</w:t>
      </w:r>
    </w:p>
    <w:p w14:paraId="49978210" w14:textId="77777777" w:rsidR="0098681E" w:rsidRPr="0041691E" w:rsidRDefault="0098681E" w:rsidP="0041691E">
      <w:pPr>
        <w:pStyle w:val="NormalWeb"/>
        <w:shd w:val="clear" w:color="auto" w:fill="FFFFFF"/>
        <w:spacing w:before="0" w:beforeAutospacing="0" w:after="0" w:afterAutospacing="0"/>
        <w:rPr>
          <w:rFonts w:ascii="Arial" w:hAnsi="Arial" w:cs="Arial"/>
          <w:color w:val="242424"/>
        </w:rPr>
      </w:pPr>
    </w:p>
    <w:p w14:paraId="54658C15" w14:textId="77777777" w:rsidR="0098681E" w:rsidRPr="00415D96" w:rsidRDefault="0098681E" w:rsidP="00415D96">
      <w:pPr>
        <w:pStyle w:val="NormalWeb"/>
        <w:shd w:val="clear" w:color="auto" w:fill="FFFFFF"/>
        <w:spacing w:before="0" w:beforeAutospacing="0" w:after="0" w:afterAutospacing="0"/>
        <w:rPr>
          <w:rFonts w:ascii="Arial" w:hAnsi="Arial" w:cs="Arial"/>
          <w:color w:val="242424"/>
        </w:rPr>
      </w:pPr>
      <w:r w:rsidRPr="00415D96">
        <w:rPr>
          <w:rFonts w:ascii="Arial" w:hAnsi="Arial" w:cs="Arial"/>
          <w:color w:val="242424"/>
          <w:bdr w:val="none" w:sz="0" w:space="0" w:color="auto" w:frame="1"/>
        </w:rPr>
        <w:t>The student must email a drop notification to the instructor </w:t>
      </w:r>
      <w:r w:rsidRPr="00415D96">
        <w:rPr>
          <w:rFonts w:ascii="Arial" w:hAnsi="Arial" w:cs="Arial"/>
          <w:i/>
          <w:iCs/>
          <w:color w:val="242424"/>
          <w:bdr w:val="none" w:sz="0" w:space="0" w:color="auto" w:frame="1"/>
        </w:rPr>
        <w:t>and</w:t>
      </w:r>
      <w:r w:rsidRPr="00415D96">
        <w:rPr>
          <w:rFonts w:ascii="Arial" w:hAnsi="Arial" w:cs="Arial"/>
          <w:color w:val="242424"/>
          <w:bdr w:val="none" w:sz="0" w:space="0" w:color="auto" w:frame="1"/>
        </w:rPr>
        <w:t xml:space="preserve"> submit the </w:t>
      </w:r>
      <w:r w:rsidRPr="00415D96">
        <w:rPr>
          <w:rFonts w:ascii="Arial" w:hAnsi="Arial" w:cs="Arial"/>
          <w:spacing w:val="-3"/>
        </w:rPr>
        <w:t xml:space="preserve"> </w:t>
      </w:r>
      <w:hyperlink r:id="rId16" w:history="1">
        <w:r w:rsidRPr="00415D96">
          <w:rPr>
            <w:rStyle w:val="Hyperlink"/>
            <w:rFonts w:ascii="Arial" w:hAnsi="Arial" w:cs="Arial"/>
          </w:rPr>
          <w:t>Center</w:t>
        </w:r>
        <w:r w:rsidRPr="00415D96">
          <w:rPr>
            <w:rStyle w:val="Hyperlink"/>
            <w:rFonts w:ascii="Arial" w:hAnsi="Arial" w:cs="Arial"/>
            <w:spacing w:val="-6"/>
          </w:rPr>
          <w:t xml:space="preserve"> </w:t>
        </w:r>
        <w:r w:rsidRPr="00415D96">
          <w:rPr>
            <w:rStyle w:val="Hyperlink"/>
            <w:rFonts w:ascii="Arial" w:hAnsi="Arial" w:cs="Arial"/>
          </w:rPr>
          <w:t>for</w:t>
        </w:r>
        <w:r w:rsidRPr="00415D96">
          <w:rPr>
            <w:rStyle w:val="Hyperlink"/>
            <w:rFonts w:ascii="Arial" w:hAnsi="Arial" w:cs="Arial"/>
            <w:spacing w:val="-2"/>
          </w:rPr>
          <w:t xml:space="preserve"> </w:t>
        </w:r>
        <w:r w:rsidRPr="00415D96">
          <w:rPr>
            <w:rStyle w:val="Hyperlink"/>
            <w:rFonts w:ascii="Arial" w:hAnsi="Arial" w:cs="Arial"/>
          </w:rPr>
          <w:t>Schools</w:t>
        </w:r>
        <w:r w:rsidRPr="00415D96">
          <w:rPr>
            <w:rStyle w:val="Hyperlink"/>
            <w:rFonts w:ascii="Arial" w:hAnsi="Arial" w:cs="Arial"/>
            <w:spacing w:val="-2"/>
          </w:rPr>
          <w:t xml:space="preserve"> </w:t>
        </w:r>
        <w:r w:rsidRPr="00415D96">
          <w:rPr>
            <w:rStyle w:val="Hyperlink"/>
            <w:rFonts w:ascii="Arial" w:hAnsi="Arial" w:cs="Arial"/>
          </w:rPr>
          <w:t>drop</w:t>
        </w:r>
        <w:r w:rsidRPr="00415D96">
          <w:rPr>
            <w:rStyle w:val="Hyperlink"/>
            <w:rFonts w:ascii="Arial" w:hAnsi="Arial" w:cs="Arial"/>
            <w:spacing w:val="-4"/>
          </w:rPr>
          <w:t xml:space="preserve"> </w:t>
        </w:r>
        <w:r w:rsidRPr="00415D96">
          <w:rPr>
            <w:rStyle w:val="Hyperlink"/>
            <w:rFonts w:ascii="Arial" w:hAnsi="Arial" w:cs="Arial"/>
          </w:rPr>
          <w:t>request</w:t>
        </w:r>
        <w:r w:rsidRPr="00415D96">
          <w:rPr>
            <w:rStyle w:val="Hyperlink"/>
            <w:rFonts w:ascii="Arial" w:hAnsi="Arial" w:cs="Arial"/>
            <w:spacing w:val="-3"/>
          </w:rPr>
          <w:t xml:space="preserve"> </w:t>
        </w:r>
        <w:r w:rsidRPr="00415D96">
          <w:rPr>
            <w:rStyle w:val="Hyperlink"/>
            <w:rFonts w:ascii="Arial" w:hAnsi="Arial" w:cs="Arial"/>
          </w:rPr>
          <w:t>form</w:t>
        </w:r>
      </w:hyperlink>
      <w:r w:rsidRPr="00415D96">
        <w:rPr>
          <w:rStyle w:val="Hyperlink"/>
          <w:rFonts w:ascii="Arial" w:hAnsi="Arial" w:cs="Arial"/>
        </w:rPr>
        <w:t>.</w:t>
      </w:r>
    </w:p>
    <w:p w14:paraId="56BBED86" w14:textId="77777777" w:rsidR="0098681E" w:rsidRPr="00415D96" w:rsidRDefault="0098681E" w:rsidP="00415D96">
      <w:pPr>
        <w:pStyle w:val="NormalWeb"/>
        <w:shd w:val="clear" w:color="auto" w:fill="FFFFFF"/>
        <w:spacing w:before="0" w:beforeAutospacing="0" w:after="0" w:afterAutospacing="0"/>
        <w:rPr>
          <w:rFonts w:ascii="Arial" w:hAnsi="Arial" w:cs="Arial"/>
          <w:color w:val="242424"/>
        </w:rPr>
      </w:pPr>
      <w:r w:rsidRPr="00415D96">
        <w:rPr>
          <w:rFonts w:ascii="Arial" w:hAnsi="Arial" w:cs="Arial"/>
          <w:color w:val="242424"/>
          <w:bdr w:val="none" w:sz="0" w:space="0" w:color="auto" w:frame="1"/>
        </w:rPr>
        <w:t>Once the applicable drop period detailed above has passed, drop requests will no longer be honored.</w:t>
      </w:r>
    </w:p>
    <w:p w14:paraId="02941D1A" w14:textId="77777777" w:rsidR="0098681E" w:rsidRDefault="0098681E" w:rsidP="005679DF">
      <w:pPr>
        <w:pStyle w:val="Default"/>
        <w:rPr>
          <w:rFonts w:ascii="Arial" w:hAnsi="Arial" w:cs="Arial"/>
          <w:b/>
          <w:bCs/>
        </w:rPr>
      </w:pPr>
    </w:p>
    <w:p w14:paraId="072D25BF" w14:textId="77777777" w:rsidR="0098681E" w:rsidRPr="0041691E" w:rsidRDefault="0098681E" w:rsidP="0041691E">
      <w:pPr>
        <w:pStyle w:val="NormalWeb"/>
        <w:shd w:val="clear" w:color="auto" w:fill="FFFFFF"/>
        <w:spacing w:before="0" w:beforeAutospacing="0" w:after="0" w:afterAutospacing="0"/>
        <w:rPr>
          <w:rFonts w:ascii="Arial" w:hAnsi="Arial" w:cs="Arial"/>
          <w:b/>
          <w:color w:val="242424"/>
        </w:rPr>
      </w:pPr>
      <w:r w:rsidRPr="0041691E">
        <w:rPr>
          <w:rFonts w:ascii="Arial" w:hAnsi="Arial" w:cs="Arial"/>
          <w:b/>
          <w:color w:val="242424"/>
        </w:rPr>
        <w:t>Withdrawal Policy</w:t>
      </w:r>
    </w:p>
    <w:p w14:paraId="6A0DC5D0" w14:textId="77777777" w:rsidR="0098681E" w:rsidRPr="00415D96" w:rsidRDefault="0098681E" w:rsidP="00415D96">
      <w:pPr>
        <w:pStyle w:val="NormalWeb"/>
        <w:shd w:val="clear" w:color="auto" w:fill="FFFFFF"/>
        <w:spacing w:before="0" w:beforeAutospacing="0" w:after="0" w:afterAutospacing="0"/>
        <w:rPr>
          <w:rFonts w:ascii="Arial" w:hAnsi="Arial" w:cs="Arial"/>
          <w:color w:val="242424"/>
        </w:rPr>
      </w:pPr>
      <w:r w:rsidRPr="0041691E">
        <w:rPr>
          <w:rFonts w:ascii="Arial" w:hAnsi="Arial" w:cs="Arial"/>
          <w:color w:val="242424"/>
          <w:bdr w:val="none" w:sz="0" w:space="0" w:color="auto" w:frame="1"/>
        </w:rPr>
        <w:t>After the initial drop period has passed, but </w:t>
      </w:r>
      <w:r w:rsidRPr="0041691E">
        <w:rPr>
          <w:rFonts w:ascii="Arial" w:hAnsi="Arial" w:cs="Arial"/>
          <w:b/>
          <w:bCs/>
          <w:i/>
          <w:iCs/>
          <w:color w:val="242424"/>
          <w:bdr w:val="none" w:sz="0" w:space="0" w:color="auto" w:frame="1"/>
        </w:rPr>
        <w:t>before 60%</w:t>
      </w:r>
      <w:r w:rsidRPr="0041691E">
        <w:rPr>
          <w:rFonts w:ascii="Arial" w:hAnsi="Arial" w:cs="Arial"/>
          <w:color w:val="242424"/>
          <w:bdr w:val="none" w:sz="0" w:space="0" w:color="auto" w:frame="1"/>
        </w:rPr>
        <w:t> of the course has taken place, a student can </w:t>
      </w:r>
      <w:r w:rsidRPr="0041691E">
        <w:rPr>
          <w:rFonts w:ascii="Arial" w:hAnsi="Arial" w:cs="Arial"/>
          <w:b/>
          <w:bCs/>
          <w:i/>
          <w:iCs/>
          <w:color w:val="242424"/>
          <w:bdr w:val="none" w:sz="0" w:space="0" w:color="auto" w:frame="1"/>
        </w:rPr>
        <w:t>withdraw</w:t>
      </w:r>
      <w:r w:rsidRPr="0041691E">
        <w:rPr>
          <w:rFonts w:ascii="Arial" w:hAnsi="Arial" w:cs="Arial"/>
          <w:color w:val="242424"/>
          <w:bdr w:val="none" w:sz="0" w:space="0" w:color="auto" w:frame="1"/>
        </w:rPr>
        <w:t> from a course. The course </w:t>
      </w:r>
      <w:r w:rsidRPr="0041691E">
        <w:rPr>
          <w:rFonts w:ascii="Arial" w:hAnsi="Arial" w:cs="Arial"/>
          <w:b/>
          <w:bCs/>
          <w:color w:val="242424"/>
          <w:bdr w:val="none" w:sz="0" w:space="0" w:color="auto" w:frame="1"/>
        </w:rPr>
        <w:t>will appear on the student transcript with a “W”</w:t>
      </w:r>
      <w:r w:rsidRPr="0041691E">
        <w:rPr>
          <w:rFonts w:ascii="Arial" w:hAnsi="Arial" w:cs="Arial"/>
          <w:color w:val="242424"/>
          <w:bdr w:val="none" w:sz="0" w:space="0" w:color="auto" w:frame="1"/>
        </w:rPr>
        <w:t> and NO refund can be issued. The student must email a </w:t>
      </w:r>
      <w:r w:rsidRPr="0041691E">
        <w:rPr>
          <w:rFonts w:ascii="Arial" w:hAnsi="Arial" w:cs="Arial"/>
          <w:b/>
          <w:bCs/>
          <w:i/>
          <w:iCs/>
          <w:color w:val="242424"/>
          <w:bdr w:val="none" w:sz="0" w:space="0" w:color="auto" w:frame="1"/>
        </w:rPr>
        <w:t>withdrawal</w:t>
      </w:r>
      <w:r w:rsidRPr="0041691E">
        <w:rPr>
          <w:rFonts w:ascii="Arial" w:hAnsi="Arial" w:cs="Arial"/>
          <w:color w:val="242424"/>
          <w:bdr w:val="none" w:sz="0" w:space="0" w:color="auto" w:frame="1"/>
        </w:rPr>
        <w:t xml:space="preserve"> request to the instructor </w:t>
      </w:r>
      <w:r w:rsidRPr="00415D96">
        <w:rPr>
          <w:rFonts w:ascii="Arial" w:hAnsi="Arial" w:cs="Arial"/>
          <w:color w:val="242424"/>
          <w:bdr w:val="none" w:sz="0" w:space="0" w:color="auto" w:frame="1"/>
        </w:rPr>
        <w:t xml:space="preserve">and complete the </w:t>
      </w:r>
      <w:r w:rsidRPr="00415D96">
        <w:rPr>
          <w:rFonts w:ascii="Arial" w:hAnsi="Arial" w:cs="Arial"/>
          <w:spacing w:val="-3"/>
        </w:rPr>
        <w:t xml:space="preserve"> </w:t>
      </w:r>
      <w:hyperlink r:id="rId17" w:history="1">
        <w:r w:rsidRPr="00415D96">
          <w:rPr>
            <w:rStyle w:val="Hyperlink"/>
            <w:rFonts w:ascii="Arial" w:hAnsi="Arial" w:cs="Arial"/>
          </w:rPr>
          <w:t>Center</w:t>
        </w:r>
        <w:r w:rsidRPr="00415D96">
          <w:rPr>
            <w:rStyle w:val="Hyperlink"/>
            <w:rFonts w:ascii="Arial" w:hAnsi="Arial" w:cs="Arial"/>
            <w:spacing w:val="-6"/>
          </w:rPr>
          <w:t xml:space="preserve"> </w:t>
        </w:r>
        <w:r w:rsidRPr="00415D96">
          <w:rPr>
            <w:rStyle w:val="Hyperlink"/>
            <w:rFonts w:ascii="Arial" w:hAnsi="Arial" w:cs="Arial"/>
          </w:rPr>
          <w:t>for</w:t>
        </w:r>
        <w:r w:rsidRPr="00415D96">
          <w:rPr>
            <w:rStyle w:val="Hyperlink"/>
            <w:rFonts w:ascii="Arial" w:hAnsi="Arial" w:cs="Arial"/>
            <w:spacing w:val="-2"/>
          </w:rPr>
          <w:t xml:space="preserve"> </w:t>
        </w:r>
        <w:r w:rsidRPr="00415D96">
          <w:rPr>
            <w:rStyle w:val="Hyperlink"/>
            <w:rFonts w:ascii="Arial" w:hAnsi="Arial" w:cs="Arial"/>
          </w:rPr>
          <w:t>Schools</w:t>
        </w:r>
        <w:r w:rsidRPr="00415D96">
          <w:rPr>
            <w:rStyle w:val="Hyperlink"/>
            <w:rFonts w:ascii="Arial" w:hAnsi="Arial" w:cs="Arial"/>
            <w:spacing w:val="-2"/>
          </w:rPr>
          <w:t xml:space="preserve"> </w:t>
        </w:r>
        <w:r w:rsidRPr="00415D96">
          <w:rPr>
            <w:rStyle w:val="Hyperlink"/>
            <w:rFonts w:ascii="Arial" w:hAnsi="Arial" w:cs="Arial"/>
          </w:rPr>
          <w:t>drop</w:t>
        </w:r>
        <w:r w:rsidRPr="00415D96">
          <w:rPr>
            <w:rStyle w:val="Hyperlink"/>
            <w:rFonts w:ascii="Arial" w:hAnsi="Arial" w:cs="Arial"/>
            <w:spacing w:val="-4"/>
          </w:rPr>
          <w:t xml:space="preserve"> </w:t>
        </w:r>
        <w:r w:rsidRPr="00415D96">
          <w:rPr>
            <w:rStyle w:val="Hyperlink"/>
            <w:rFonts w:ascii="Arial" w:hAnsi="Arial" w:cs="Arial"/>
          </w:rPr>
          <w:t>request</w:t>
        </w:r>
        <w:r w:rsidRPr="00415D96">
          <w:rPr>
            <w:rStyle w:val="Hyperlink"/>
            <w:rFonts w:ascii="Arial" w:hAnsi="Arial" w:cs="Arial"/>
            <w:spacing w:val="-3"/>
          </w:rPr>
          <w:t xml:space="preserve"> </w:t>
        </w:r>
        <w:r w:rsidRPr="00415D96">
          <w:rPr>
            <w:rStyle w:val="Hyperlink"/>
            <w:rFonts w:ascii="Arial" w:hAnsi="Arial" w:cs="Arial"/>
          </w:rPr>
          <w:t>form</w:t>
        </w:r>
      </w:hyperlink>
      <w:r w:rsidRPr="00415D96">
        <w:rPr>
          <w:rFonts w:ascii="Arial" w:hAnsi="Arial" w:cs="Arial"/>
          <w:color w:val="242424"/>
          <w:bdr w:val="none" w:sz="0" w:space="0" w:color="auto" w:frame="1"/>
        </w:rPr>
        <w:t>. </w:t>
      </w:r>
    </w:p>
    <w:p w14:paraId="2D6A9A97" w14:textId="77777777" w:rsidR="0098681E" w:rsidRPr="00415D96" w:rsidRDefault="0098681E" w:rsidP="00415D96">
      <w:pPr>
        <w:pStyle w:val="NormalWeb"/>
        <w:shd w:val="clear" w:color="auto" w:fill="FFFFFF"/>
        <w:spacing w:before="0" w:beforeAutospacing="0" w:after="0" w:afterAutospacing="0"/>
        <w:rPr>
          <w:rFonts w:ascii="Arial" w:hAnsi="Arial" w:cs="Arial"/>
          <w:color w:val="242424"/>
        </w:rPr>
      </w:pPr>
      <w:r w:rsidRPr="00415D96">
        <w:rPr>
          <w:rFonts w:ascii="Arial" w:hAnsi="Arial" w:cs="Arial"/>
          <w:color w:val="242424"/>
          <w:bdr w:val="none" w:sz="0" w:space="0" w:color="auto" w:frame="1"/>
        </w:rPr>
        <w:t>Again, this form must be submitted before 60% of the course has passed.</w:t>
      </w:r>
    </w:p>
    <w:p w14:paraId="6DB95BD5" w14:textId="77777777" w:rsidR="0098681E" w:rsidRPr="0041691E" w:rsidRDefault="0098681E" w:rsidP="00415D96">
      <w:pPr>
        <w:pStyle w:val="NormalWeb"/>
        <w:shd w:val="clear" w:color="auto" w:fill="FFFFFF"/>
        <w:spacing w:before="0" w:beforeAutospacing="0" w:after="0" w:afterAutospacing="0"/>
        <w:rPr>
          <w:rFonts w:ascii="Arial" w:hAnsi="Arial" w:cs="Arial"/>
          <w:color w:val="242424"/>
        </w:rPr>
      </w:pPr>
      <w:r w:rsidRPr="0041691E">
        <w:rPr>
          <w:rFonts w:ascii="Arial" w:hAnsi="Arial" w:cs="Arial"/>
          <w:color w:val="242424"/>
          <w:bdr w:val="none" w:sz="0" w:space="0" w:color="auto" w:frame="1"/>
        </w:rPr>
        <w:t> </w:t>
      </w:r>
    </w:p>
    <w:p w14:paraId="7B04F76E" w14:textId="77777777" w:rsidR="0098681E" w:rsidRPr="0041691E" w:rsidRDefault="0098681E" w:rsidP="0041691E">
      <w:pPr>
        <w:pStyle w:val="NormalWeb"/>
        <w:shd w:val="clear" w:color="auto" w:fill="FFFFFF"/>
        <w:spacing w:before="0" w:beforeAutospacing="0" w:after="0" w:afterAutospacing="0"/>
        <w:rPr>
          <w:rFonts w:ascii="Arial" w:hAnsi="Arial" w:cs="Arial"/>
          <w:color w:val="242424"/>
        </w:rPr>
      </w:pPr>
      <w:r w:rsidRPr="0041691E">
        <w:rPr>
          <w:rFonts w:ascii="Arial" w:hAnsi="Arial" w:cs="Arial"/>
          <w:color w:val="242424"/>
          <w:bdr w:val="none" w:sz="0" w:space="0" w:color="auto" w:frame="1"/>
        </w:rPr>
        <w:t>After 60% of the course is complete, withdrawals are NO longer permitted. At this point, a student has 3 options:</w:t>
      </w:r>
    </w:p>
    <w:p w14:paraId="08953D50" w14:textId="77777777" w:rsidR="0098681E" w:rsidRPr="0041691E" w:rsidRDefault="0098681E" w:rsidP="0041691E">
      <w:pPr>
        <w:numPr>
          <w:ilvl w:val="0"/>
          <w:numId w:val="4"/>
        </w:numPr>
        <w:shd w:val="clear" w:color="auto" w:fill="FFFFFF"/>
        <w:spacing w:after="0" w:line="240" w:lineRule="auto"/>
        <w:rPr>
          <w:color w:val="242424"/>
        </w:rPr>
      </w:pPr>
      <w:r w:rsidRPr="0041691E">
        <w:rPr>
          <w:color w:val="242424"/>
          <w:bdr w:val="none" w:sz="0" w:space="0" w:color="auto" w:frame="1"/>
        </w:rPr>
        <w:t>Complete the course as originally planned.</w:t>
      </w:r>
    </w:p>
    <w:p w14:paraId="605DCD66" w14:textId="77777777" w:rsidR="0098681E" w:rsidRPr="0041691E" w:rsidRDefault="0098681E" w:rsidP="0041691E">
      <w:pPr>
        <w:numPr>
          <w:ilvl w:val="0"/>
          <w:numId w:val="4"/>
        </w:numPr>
        <w:shd w:val="clear" w:color="auto" w:fill="FFFFFF"/>
        <w:spacing w:after="0" w:line="240" w:lineRule="auto"/>
        <w:rPr>
          <w:color w:val="242424"/>
        </w:rPr>
      </w:pPr>
      <w:r w:rsidRPr="0041691E">
        <w:rPr>
          <w:color w:val="242424"/>
          <w:bdr w:val="none" w:sz="0" w:space="0" w:color="auto" w:frame="1"/>
        </w:rPr>
        <w:t>Request a formal extension from the instructor and the university, which if granted, would allow up to an additional 7 weeks to complete the coursework.</w:t>
      </w:r>
    </w:p>
    <w:p w14:paraId="099DA9C2" w14:textId="77777777" w:rsidR="0098681E" w:rsidRPr="0041691E" w:rsidRDefault="0098681E" w:rsidP="0041691E">
      <w:pPr>
        <w:numPr>
          <w:ilvl w:val="0"/>
          <w:numId w:val="4"/>
        </w:numPr>
        <w:shd w:val="clear" w:color="auto" w:fill="FFFFFF"/>
        <w:spacing w:after="0" w:line="240" w:lineRule="auto"/>
        <w:rPr>
          <w:color w:val="242424"/>
        </w:rPr>
      </w:pPr>
      <w:r w:rsidRPr="0041691E">
        <w:rPr>
          <w:color w:val="242424"/>
          <w:bdr w:val="none" w:sz="0" w:space="0" w:color="auto" w:frame="1"/>
        </w:rPr>
        <w:t>Accept a final grade based on the work completed to date, even if it means a failing grade.</w:t>
      </w:r>
    </w:p>
    <w:p w14:paraId="008639F1" w14:textId="77777777" w:rsidR="0098681E" w:rsidRPr="0041691E" w:rsidRDefault="0098681E" w:rsidP="0041691E">
      <w:pPr>
        <w:pStyle w:val="NormalWeb"/>
        <w:shd w:val="clear" w:color="auto" w:fill="FFFFFF"/>
        <w:spacing w:before="0" w:beforeAutospacing="0" w:after="0" w:afterAutospacing="0"/>
        <w:ind w:left="720"/>
        <w:rPr>
          <w:rFonts w:ascii="Arial" w:hAnsi="Arial" w:cs="Arial"/>
          <w:color w:val="242424"/>
        </w:rPr>
      </w:pPr>
      <w:r w:rsidRPr="0041691E">
        <w:rPr>
          <w:rFonts w:ascii="Arial" w:hAnsi="Arial" w:cs="Arial"/>
          <w:color w:val="242424"/>
          <w:bdr w:val="none" w:sz="0" w:space="0" w:color="auto" w:frame="1"/>
        </w:rPr>
        <w:t> </w:t>
      </w:r>
    </w:p>
    <w:p w14:paraId="38698A73" w14:textId="77777777" w:rsidR="0098681E" w:rsidRPr="0041691E" w:rsidRDefault="0098681E" w:rsidP="0041691E">
      <w:pPr>
        <w:pStyle w:val="NormalWeb"/>
        <w:shd w:val="clear" w:color="auto" w:fill="FFFFFF"/>
        <w:spacing w:before="0" w:beforeAutospacing="0" w:after="0" w:afterAutospacing="0"/>
        <w:rPr>
          <w:rFonts w:ascii="Arial" w:hAnsi="Arial" w:cs="Arial"/>
          <w:color w:val="242424"/>
        </w:rPr>
      </w:pPr>
      <w:r w:rsidRPr="0041691E">
        <w:rPr>
          <w:rFonts w:ascii="Arial" w:hAnsi="Arial" w:cs="Arial"/>
          <w:color w:val="242424"/>
          <w:bdr w:val="none" w:sz="0" w:space="0" w:color="auto" w:frame="1"/>
        </w:rPr>
        <w:t xml:space="preserve">Those who withdraw without adhering to the policies described above may receive a failing grade on their transcript and/or be liable for associated course costs. Please direct any questions to your instructor and to the </w:t>
      </w:r>
      <w:hyperlink r:id="rId18" w:history="1">
        <w:r w:rsidRPr="0041691E">
          <w:rPr>
            <w:rStyle w:val="Hyperlink"/>
            <w:rFonts w:ascii="Arial" w:hAnsi="Arial" w:cs="Arial"/>
            <w:bdr w:val="none" w:sz="0" w:space="0" w:color="auto" w:frame="1"/>
          </w:rPr>
          <w:t>Center for Schools Team</w:t>
        </w:r>
      </w:hyperlink>
      <w:r w:rsidRPr="0041691E">
        <w:rPr>
          <w:rFonts w:ascii="Arial" w:hAnsi="Arial" w:cs="Arial"/>
          <w:color w:val="242424"/>
          <w:bdr w:val="none" w:sz="0" w:space="0" w:color="auto" w:frame="1"/>
        </w:rPr>
        <w:t>.</w:t>
      </w:r>
    </w:p>
    <w:p w14:paraId="43F12496" w14:textId="77777777" w:rsidR="0098681E" w:rsidRDefault="0098681E" w:rsidP="005679DF">
      <w:pPr>
        <w:ind w:firstLine="10"/>
        <w:rPr>
          <w:b/>
        </w:rPr>
      </w:pPr>
    </w:p>
    <w:p w14:paraId="15156663" w14:textId="77777777" w:rsidR="0098681E" w:rsidRDefault="0098681E" w:rsidP="00415D96">
      <w:pPr>
        <w:ind w:left="0"/>
      </w:pPr>
      <w:r>
        <w:rPr>
          <w:b/>
        </w:rPr>
        <w:t>Transcript Request:</w:t>
      </w:r>
    </w:p>
    <w:p w14:paraId="710599E9" w14:textId="77777777" w:rsidR="0098681E" w:rsidRPr="00415D96" w:rsidRDefault="0098681E" w:rsidP="00415D96">
      <w:pPr>
        <w:ind w:left="-5"/>
      </w:pPr>
      <w:r w:rsidRPr="00415D96">
        <w:rPr>
          <w:rStyle w:val="normaltextrun"/>
          <w:shd w:val="clear" w:color="auto" w:fill="FFFFFF"/>
        </w:rPr>
        <w:t xml:space="preserve">Students can access a free, </w:t>
      </w:r>
      <w:r w:rsidRPr="00415D96">
        <w:rPr>
          <w:shd w:val="clear" w:color="auto" w:fill="FFFFFF"/>
        </w:rPr>
        <w:t xml:space="preserve">unofficial transcript by </w:t>
      </w:r>
      <w:r w:rsidRPr="00415D96">
        <w:t xml:space="preserve">logging in to </w:t>
      </w:r>
      <w:hyperlink r:id="rId19" w:history="1">
        <w:r w:rsidRPr="00415D96">
          <w:rPr>
            <w:rStyle w:val="Hyperlink"/>
          </w:rPr>
          <w:t>VTSU’s Self-Service Portal</w:t>
        </w:r>
      </w:hyperlink>
      <w:r w:rsidRPr="00415D96">
        <w:rPr>
          <w:rStyle w:val="normaltextrun"/>
          <w:shd w:val="clear" w:color="auto" w:fill="FFFFFF"/>
        </w:rPr>
        <w:t xml:space="preserve">. </w:t>
      </w:r>
      <w:r w:rsidRPr="00415D96">
        <w:t xml:space="preserve">The unofficial transcript shows all grades for courses taken through Vermont State University since 2002 and DOES have the University heading. Most districts accept this for tuition reimbursement. </w:t>
      </w:r>
    </w:p>
    <w:p w14:paraId="7EEE7774" w14:textId="77777777" w:rsidR="0098681E" w:rsidRPr="00415D96" w:rsidRDefault="0098681E" w:rsidP="00415D96">
      <w:r w:rsidRPr="00415D96">
        <w:rPr>
          <w:bCs/>
        </w:rPr>
        <w:t xml:space="preserve">Students can also order an official transcript from </w:t>
      </w:r>
      <w:hyperlink r:id="rId20" w:history="1">
        <w:r w:rsidRPr="00415D96">
          <w:rPr>
            <w:rStyle w:val="Hyperlink"/>
          </w:rPr>
          <w:t>VTSU’s Parchment page</w:t>
        </w:r>
      </w:hyperlink>
      <w:r w:rsidRPr="00415D96">
        <w:t>.</w:t>
      </w:r>
      <w:r w:rsidRPr="00415D96">
        <w:rPr>
          <w:bCs/>
        </w:rPr>
        <w:t xml:space="preserve"> </w:t>
      </w:r>
      <w:r w:rsidRPr="00415D96">
        <w:t xml:space="preserve">Please direct transcript request questions to the </w:t>
      </w:r>
      <w:hyperlink r:id="rId21" w:history="1">
        <w:r w:rsidRPr="00415D96">
          <w:rPr>
            <w:rStyle w:val="Hyperlink"/>
          </w:rPr>
          <w:t>VTSU Registrar</w:t>
        </w:r>
      </w:hyperlink>
      <w:r w:rsidRPr="00415D96">
        <w:t xml:space="preserve">. </w:t>
      </w:r>
    </w:p>
    <w:p w14:paraId="1D698811" w14:textId="77777777" w:rsidR="0098681E" w:rsidRPr="0041691E" w:rsidRDefault="0098681E">
      <w:pPr>
        <w:ind w:firstLine="10"/>
        <w:rPr>
          <w:b/>
        </w:rPr>
      </w:pPr>
    </w:p>
    <w:p w14:paraId="7495AF71" w14:textId="77777777" w:rsidR="0098681E" w:rsidRDefault="0098681E">
      <w:pPr>
        <w:ind w:firstLine="10"/>
        <w:rPr>
          <w:b/>
        </w:rPr>
      </w:pPr>
    </w:p>
    <w:p w14:paraId="616BE249" w14:textId="568F6242" w:rsidR="0098681E" w:rsidRPr="00A53B63" w:rsidRDefault="0098681E" w:rsidP="00A53B63">
      <w:pPr>
        <w:ind w:firstLine="10"/>
        <w:rPr>
          <w:b/>
        </w:rPr>
      </w:pPr>
    </w:p>
    <w:p w14:paraId="02D502B5" w14:textId="77777777" w:rsidR="0098681E" w:rsidRDefault="0098681E">
      <w:pPr>
        <w:spacing w:after="42"/>
        <w:ind w:left="0"/>
      </w:pPr>
      <w:r>
        <w:rPr>
          <w:b/>
        </w:rPr>
        <w:t xml:space="preserve"> </w:t>
      </w:r>
    </w:p>
    <w:p w14:paraId="40D59AB8" w14:textId="77777777" w:rsidR="0098681E" w:rsidRDefault="0098681E" w:rsidP="005679DF">
      <w:pPr>
        <w:spacing w:after="17"/>
        <w:ind w:left="0"/>
        <w:sectPr w:rsidR="0098681E" w:rsidSect="001E18C0">
          <w:headerReference w:type="default" r:id="rId22"/>
          <w:footerReference w:type="default" r:id="rId23"/>
          <w:pgSz w:w="12240" w:h="15840"/>
          <w:pgMar w:top="1440" w:right="1080" w:bottom="1440" w:left="1080" w:header="720" w:footer="720" w:gutter="0"/>
          <w:pgNumType w:start="1"/>
          <w:cols w:space="720"/>
          <w:docGrid w:linePitch="326"/>
        </w:sectPr>
      </w:pPr>
      <w:r>
        <w:t xml:space="preserve"> </w:t>
      </w:r>
    </w:p>
    <w:p w14:paraId="5D9D4AD4" w14:textId="77777777" w:rsidR="0098681E" w:rsidRDefault="0098681E" w:rsidP="005679DF">
      <w:pPr>
        <w:spacing w:after="17"/>
        <w:ind w:left="0"/>
      </w:pPr>
    </w:p>
    <w:sectPr w:rsidR="0098681E" w:rsidSect="0098681E">
      <w:headerReference w:type="default" r:id="rId24"/>
      <w:footerReference w:type="default" r:id="rId25"/>
      <w:type w:val="continuous"/>
      <w:pgSz w:w="12240" w:h="15840"/>
      <w:pgMar w:top="1440" w:right="1080" w:bottom="1440" w:left="108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791BA" w14:textId="77777777" w:rsidR="0098681E" w:rsidRDefault="0098681E">
      <w:pPr>
        <w:spacing w:after="0" w:line="240" w:lineRule="auto"/>
      </w:pPr>
      <w:r>
        <w:separator/>
      </w:r>
    </w:p>
  </w:endnote>
  <w:endnote w:type="continuationSeparator" w:id="0">
    <w:p w14:paraId="268ABE04" w14:textId="77777777" w:rsidR="0098681E" w:rsidRDefault="00986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96ECE" w14:textId="77777777" w:rsidR="0098681E" w:rsidRDefault="0098681E">
    <w:pPr>
      <w:pBdr>
        <w:top w:val="nil"/>
        <w:left w:val="nil"/>
        <w:bottom w:val="nil"/>
        <w:right w:val="nil"/>
        <w:between w:val="nil"/>
      </w:pBdr>
      <w:tabs>
        <w:tab w:val="center" w:pos="4680"/>
        <w:tab w:val="right" w:pos="9360"/>
      </w:tabs>
      <w:spacing w:after="0" w:line="240" w:lineRule="auto"/>
      <w:ind w:hanging="1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1F9BB" w14:textId="77777777" w:rsidR="00375CB6" w:rsidRDefault="00375CB6">
    <w:pPr>
      <w:pBdr>
        <w:top w:val="nil"/>
        <w:left w:val="nil"/>
        <w:bottom w:val="nil"/>
        <w:right w:val="nil"/>
        <w:between w:val="nil"/>
      </w:pBdr>
      <w:tabs>
        <w:tab w:val="center" w:pos="4680"/>
        <w:tab w:val="right" w:pos="9360"/>
      </w:tabs>
      <w:spacing w:after="0" w:line="240" w:lineRule="auto"/>
      <w:ind w:hanging="1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F21FC" w14:textId="77777777" w:rsidR="0098681E" w:rsidRDefault="0098681E">
      <w:pPr>
        <w:spacing w:after="0" w:line="240" w:lineRule="auto"/>
      </w:pPr>
      <w:r>
        <w:separator/>
      </w:r>
    </w:p>
  </w:footnote>
  <w:footnote w:type="continuationSeparator" w:id="0">
    <w:p w14:paraId="2DC484C7" w14:textId="77777777" w:rsidR="0098681E" w:rsidRDefault="009868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0F034" w14:textId="77777777" w:rsidR="0098681E" w:rsidRDefault="0098681E">
    <w:pPr>
      <w:ind w:firstLine="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E7F55" w14:textId="77777777" w:rsidR="00375CB6" w:rsidRDefault="00375CB6">
    <w:pPr>
      <w:ind w:firstLine="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5070C"/>
    <w:multiLevelType w:val="hybridMultilevel"/>
    <w:tmpl w:val="F1BC3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0A615915"/>
    <w:multiLevelType w:val="multilevel"/>
    <w:tmpl w:val="81B68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1">
    <w:nsid w:val="1F3E367F"/>
    <w:multiLevelType w:val="multilevel"/>
    <w:tmpl w:val="BEFA16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1">
    <w:nsid w:val="286C688E"/>
    <w:multiLevelType w:val="multilevel"/>
    <w:tmpl w:val="C9D2F3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1FE487A"/>
    <w:multiLevelType w:val="hybridMultilevel"/>
    <w:tmpl w:val="85A6D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58DA5CE6"/>
    <w:multiLevelType w:val="multilevel"/>
    <w:tmpl w:val="41EA3E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6AA5801"/>
    <w:multiLevelType w:val="hybridMultilevel"/>
    <w:tmpl w:val="DB060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1"/>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96A"/>
    <w:rsid w:val="00101E98"/>
    <w:rsid w:val="00133A26"/>
    <w:rsid w:val="001E18C0"/>
    <w:rsid w:val="002C140F"/>
    <w:rsid w:val="002D5EF1"/>
    <w:rsid w:val="00367976"/>
    <w:rsid w:val="00375CB6"/>
    <w:rsid w:val="0041288D"/>
    <w:rsid w:val="00415D96"/>
    <w:rsid w:val="0041691E"/>
    <w:rsid w:val="004E0F13"/>
    <w:rsid w:val="00566607"/>
    <w:rsid w:val="005679DF"/>
    <w:rsid w:val="006130A2"/>
    <w:rsid w:val="006F596A"/>
    <w:rsid w:val="00743701"/>
    <w:rsid w:val="0079075F"/>
    <w:rsid w:val="008072E8"/>
    <w:rsid w:val="0083359A"/>
    <w:rsid w:val="008E0787"/>
    <w:rsid w:val="00960992"/>
    <w:rsid w:val="00974C06"/>
    <w:rsid w:val="0098681E"/>
    <w:rsid w:val="00A140E5"/>
    <w:rsid w:val="00A53B63"/>
    <w:rsid w:val="00AF00DE"/>
    <w:rsid w:val="00C10EF2"/>
    <w:rsid w:val="00C20399"/>
    <w:rsid w:val="00C64AFE"/>
    <w:rsid w:val="00C9177B"/>
    <w:rsid w:val="00CF1EB9"/>
    <w:rsid w:val="00D47B43"/>
    <w:rsid w:val="00DE73C2"/>
    <w:rsid w:val="00EA64BF"/>
    <w:rsid w:val="00EB7325"/>
    <w:rsid w:val="00EC06F0"/>
    <w:rsid w:val="00EE5068"/>
    <w:rsid w:val="00F22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391F4"/>
  <w15:docId w15:val="{AD967A49-08D9-4650-B8F4-28A68A105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US" w:eastAsia="en-US" w:bidi="ar-SA"/>
      </w:rPr>
    </w:rPrDefault>
    <w:pPrDefault>
      <w:pPr>
        <w:spacing w:after="39" w:line="259" w:lineRule="auto"/>
        <w:ind w:left="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80" w:after="120" w:line="276" w:lineRule="auto"/>
      <w:ind w:left="0"/>
      <w:outlineLvl w:val="0"/>
    </w:pPr>
    <w:rPr>
      <w:rFonts w:ascii="Calibri" w:eastAsia="Calibri" w:hAnsi="Calibri" w:cs="Calibri"/>
      <w:b/>
      <w:color w:val="000000"/>
      <w:sz w:val="48"/>
      <w:szCs w:val="48"/>
    </w:rPr>
  </w:style>
  <w:style w:type="paragraph" w:styleId="Heading2">
    <w:name w:val="heading 2"/>
    <w:basedOn w:val="Normal"/>
    <w:next w:val="Normal"/>
    <w:uiPriority w:val="9"/>
    <w:unhideWhenUsed/>
    <w:qFormat/>
    <w:pPr>
      <w:keepNext/>
      <w:keepLines/>
      <w:pBdr>
        <w:top w:val="nil"/>
        <w:left w:val="nil"/>
        <w:bottom w:val="nil"/>
        <w:right w:val="nil"/>
        <w:between w:val="nil"/>
      </w:pBdr>
      <w:spacing w:before="360" w:after="80" w:line="276" w:lineRule="auto"/>
      <w:ind w:left="0"/>
      <w:outlineLvl w:val="1"/>
    </w:pPr>
    <w:rPr>
      <w:rFonts w:ascii="Calibri" w:eastAsia="Calibri" w:hAnsi="Calibri" w:cs="Calibri"/>
      <w:b/>
      <w:color w:val="000000"/>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rsid w:val="005679DF"/>
    <w:pPr>
      <w:autoSpaceDE w:val="0"/>
      <w:autoSpaceDN w:val="0"/>
      <w:adjustRightInd w:val="0"/>
      <w:spacing w:after="0" w:line="240" w:lineRule="auto"/>
      <w:ind w:left="0"/>
    </w:pPr>
    <w:rPr>
      <w:rFonts w:ascii="Calibri" w:hAnsi="Calibri" w:cs="Calibri"/>
      <w:color w:val="000000"/>
    </w:rPr>
  </w:style>
  <w:style w:type="character" w:styleId="Hyperlink">
    <w:name w:val="Hyperlink"/>
    <w:basedOn w:val="DefaultParagraphFont"/>
    <w:uiPriority w:val="99"/>
    <w:unhideWhenUsed/>
    <w:rsid w:val="005679DF"/>
    <w:rPr>
      <w:color w:val="0000FF" w:themeColor="hyperlink"/>
      <w:u w:val="single"/>
    </w:rPr>
  </w:style>
  <w:style w:type="character" w:styleId="UnresolvedMention">
    <w:name w:val="Unresolved Mention"/>
    <w:basedOn w:val="DefaultParagraphFont"/>
    <w:uiPriority w:val="99"/>
    <w:semiHidden/>
    <w:unhideWhenUsed/>
    <w:rsid w:val="005679DF"/>
    <w:rPr>
      <w:color w:val="605E5C"/>
      <w:shd w:val="clear" w:color="auto" w:fill="E1DFDD"/>
    </w:rPr>
  </w:style>
  <w:style w:type="paragraph" w:styleId="NormalWeb">
    <w:name w:val="Normal (Web)"/>
    <w:basedOn w:val="Normal"/>
    <w:uiPriority w:val="99"/>
    <w:unhideWhenUsed/>
    <w:rsid w:val="0041691E"/>
    <w:pPr>
      <w:spacing w:before="100" w:beforeAutospacing="1" w:after="100" w:afterAutospacing="1" w:line="240" w:lineRule="auto"/>
      <w:ind w:left="0"/>
    </w:pPr>
    <w:rPr>
      <w:rFonts w:ascii="Times New Roman" w:eastAsia="Times New Roman" w:hAnsi="Times New Roman" w:cs="Times New Roman"/>
    </w:rPr>
  </w:style>
  <w:style w:type="character" w:customStyle="1" w:styleId="normaltextrun">
    <w:name w:val="normaltextrun"/>
    <w:basedOn w:val="DefaultParagraphFont"/>
    <w:rsid w:val="0041691E"/>
  </w:style>
  <w:style w:type="paragraph" w:customStyle="1" w:styleId="xmsonormal">
    <w:name w:val="x_msonormal"/>
    <w:basedOn w:val="Normal"/>
    <w:rsid w:val="00133A26"/>
    <w:pPr>
      <w:spacing w:before="100" w:beforeAutospacing="1" w:after="100" w:afterAutospacing="1" w:line="240" w:lineRule="auto"/>
      <w:ind w:left="0"/>
    </w:pPr>
    <w:rPr>
      <w:rFonts w:ascii="Times New Roman" w:eastAsia="Times New Roman" w:hAnsi="Times New Roman" w:cs="Times New Roman"/>
    </w:rPr>
  </w:style>
  <w:style w:type="paragraph" w:styleId="ListParagraph">
    <w:name w:val="List Paragraph"/>
    <w:basedOn w:val="Normal"/>
    <w:uiPriority w:val="34"/>
    <w:qFormat/>
    <w:rsid w:val="00A53B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334684">
      <w:bodyDiv w:val="1"/>
      <w:marLeft w:val="0"/>
      <w:marRight w:val="0"/>
      <w:marTop w:val="0"/>
      <w:marBottom w:val="0"/>
      <w:divBdr>
        <w:top w:val="none" w:sz="0" w:space="0" w:color="auto"/>
        <w:left w:val="none" w:sz="0" w:space="0" w:color="auto"/>
        <w:bottom w:val="none" w:sz="0" w:space="0" w:color="auto"/>
        <w:right w:val="none" w:sz="0" w:space="0" w:color="auto"/>
      </w:divBdr>
    </w:div>
    <w:div w:id="1711690416">
      <w:bodyDiv w:val="1"/>
      <w:marLeft w:val="0"/>
      <w:marRight w:val="0"/>
      <w:marTop w:val="0"/>
      <w:marBottom w:val="0"/>
      <w:divBdr>
        <w:top w:val="none" w:sz="0" w:space="0" w:color="auto"/>
        <w:left w:val="none" w:sz="0" w:space="0" w:color="auto"/>
        <w:bottom w:val="none" w:sz="0" w:space="0" w:color="auto"/>
        <w:right w:val="none" w:sz="0" w:space="0" w:color="auto"/>
      </w:divBdr>
    </w:div>
    <w:div w:id="1833060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vsc.edu/wp-content/uploads/2016/11/VSC-Annual-Notice.pdf" TargetMode="External"/><Relationship Id="rId18" Type="http://schemas.openxmlformats.org/officeDocument/2006/relationships/hyperlink" Target="mailto:cfs@vermontstate.ed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registrar@vermontstate.edu" TargetMode="External"/><Relationship Id="rId7" Type="http://schemas.openxmlformats.org/officeDocument/2006/relationships/endnotes" Target="endnotes.xml"/><Relationship Id="rId12" Type="http://schemas.openxmlformats.org/officeDocument/2006/relationships/hyperlink" Target="https://catalog.vermontstate.edu/content.php?catoid=8&amp;navoid=119" TargetMode="External"/><Relationship Id="rId17" Type="http://schemas.openxmlformats.org/officeDocument/2006/relationships/hyperlink" Target="https://www.castleton.edu/academics/professional-development-continuing-education/the-castleton-center-for-schools/continuing-education-workshops-contract-courses/center-for-schools-drop-or-withdrawal-request/"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castleton.edu/academics/professional-development-continuing-education/the-castleton-center-for-schools/continuing-education-workshops-contract-courses/center-for-schools-drop-or-withdrawal-request/" TargetMode="External"/><Relationship Id="rId20" Type="http://schemas.openxmlformats.org/officeDocument/2006/relationships/hyperlink" Target="https://www.parchment.com/u/registration/32962/institu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talog.vermontstate.edu/content.php?catoid=8&amp;navoid=119"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vermontstate.edu/academics/student-success/disability-services/" TargetMode="External"/><Relationship Id="rId23" Type="http://schemas.openxmlformats.org/officeDocument/2006/relationships/footer" Target="footer1.xml"/><Relationship Id="rId10" Type="http://schemas.openxmlformats.org/officeDocument/2006/relationships/hyperlink" Target="https://catalog.vermontstate.edu/content.php?catoid=8&amp;navoid=119" TargetMode="External"/><Relationship Id="rId19" Type="http://schemas.openxmlformats.org/officeDocument/2006/relationships/hyperlink" Target="https://selfservice.vsc.edu/Student/Student/Transcripts" TargetMode="External"/><Relationship Id="rId4" Type="http://schemas.openxmlformats.org/officeDocument/2006/relationships/settings" Target="settings.xml"/><Relationship Id="rId9" Type="http://schemas.openxmlformats.org/officeDocument/2006/relationships/hyperlink" Target="http://www.medscape.org/viewarticle/502825" TargetMode="External"/><Relationship Id="rId14" Type="http://schemas.openxmlformats.org/officeDocument/2006/relationships/hyperlink" Target="mailto:disabilityservices@vermontstate.edu"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zuA5/hCP8u0PnbWvBX+jpC3fA==">CgMxLjAyCGguZ2pkZ3hzMg5oLmltMGd2eDJtMnZybDIOaC4zbjZhbGdzYjE1c3cyCWguMzBqMHpsbDIOaC4xdzlrcGJuZWx5YWgyCWguMWZvYjl0ZTIJaC4zem55c2g3MgloLjJldDkycDA4AHIhMUZDVkV0dUlwMlBvNlJFdlVkanVqNHpMY1FxRzhBWC0w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8</Pages>
  <Words>2413</Words>
  <Characters>13760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Castleton University</Company>
  <LinksUpToDate>false</LinksUpToDate>
  <CharactersWithSpaces>16141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Lidstone, Tara R.</dc:creator>
  <cp:lastModifiedBy>Perkins, Stacy L.</cp:lastModifiedBy>
  <cp:revision>1</cp:revision>
  <dcterms:created xsi:type="dcterms:W3CDTF">2024-11-25T15:24:00Z</dcterms:created>
  <dcterms:modified xsi:type="dcterms:W3CDTF">2024-11-25T18:16:00Z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0x010100C6D90C5AB755144198CCCB8C47C7D4DE</vt:lpwstr>
  </property>
</Properties>
</file>